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EC" w:rsidRPr="00622FC7" w:rsidRDefault="00C033EC" w:rsidP="00C033EC">
      <w:pPr>
        <w:tabs>
          <w:tab w:val="center" w:pos="4818"/>
        </w:tabs>
        <w:suppressAutoHyphens/>
        <w:rPr>
          <w:b/>
          <w:sz w:val="24"/>
          <w:szCs w:val="24"/>
        </w:rPr>
      </w:pPr>
      <w:r w:rsidRPr="00622FC7">
        <w:rPr>
          <w:b/>
          <w:sz w:val="24"/>
          <w:szCs w:val="24"/>
          <w:lang w:val="hr-HR"/>
        </w:rPr>
        <w:t>Ј.П</w:t>
      </w:r>
      <w:r w:rsidRPr="00622FC7">
        <w:rPr>
          <w:sz w:val="24"/>
          <w:szCs w:val="24"/>
          <w:lang w:val="hr-HR"/>
        </w:rPr>
        <w:t xml:space="preserve">.'' </w:t>
      </w:r>
      <w:r w:rsidRPr="00622FC7">
        <w:rPr>
          <w:b/>
          <w:sz w:val="24"/>
          <w:szCs w:val="24"/>
          <w:lang w:val="hr-HR"/>
        </w:rPr>
        <w:t>КОВИНСКИ КОМУНАЛАЦ</w:t>
      </w:r>
      <w:r w:rsidRPr="00622FC7">
        <w:rPr>
          <w:sz w:val="24"/>
          <w:szCs w:val="24"/>
          <w:lang w:val="hr-HR"/>
        </w:rPr>
        <w:t xml:space="preserve"> ''</w:t>
      </w:r>
      <w:r w:rsidRPr="00622FC7">
        <w:rPr>
          <w:b/>
          <w:sz w:val="24"/>
          <w:szCs w:val="24"/>
        </w:rPr>
        <w:t>КОВИН</w:t>
      </w:r>
    </w:p>
    <w:p w:rsidR="00C033EC" w:rsidRPr="00616F11" w:rsidRDefault="00C033EC" w:rsidP="00C033EC">
      <w:pPr>
        <w:tabs>
          <w:tab w:val="center" w:pos="4818"/>
        </w:tabs>
        <w:suppressAutoHyphens/>
        <w:rPr>
          <w:sz w:val="24"/>
          <w:szCs w:val="24"/>
          <w:lang w:val="sr-Latn-RS"/>
        </w:rPr>
      </w:pPr>
      <w:proofErr w:type="spellStart"/>
      <w:r w:rsidRPr="00622FC7">
        <w:rPr>
          <w:sz w:val="24"/>
          <w:szCs w:val="24"/>
          <w:lang w:val="hr-HR"/>
        </w:rPr>
        <w:t>Број</w:t>
      </w:r>
      <w:proofErr w:type="spellEnd"/>
      <w:r w:rsidRPr="00622FC7">
        <w:rPr>
          <w:sz w:val="24"/>
          <w:szCs w:val="24"/>
          <w:lang w:val="sr-Cyrl-CS"/>
        </w:rPr>
        <w:t>:</w:t>
      </w:r>
      <w:r w:rsidR="002F771C">
        <w:rPr>
          <w:sz w:val="24"/>
          <w:szCs w:val="24"/>
          <w:lang w:val="sr-Cyrl-CS"/>
        </w:rPr>
        <w:t xml:space="preserve"> 04</w:t>
      </w:r>
      <w:r w:rsidR="00252DA8">
        <w:rPr>
          <w:sz w:val="24"/>
          <w:szCs w:val="24"/>
          <w:lang w:val="sr-Cyrl-CS"/>
        </w:rPr>
        <w:t>-</w:t>
      </w:r>
      <w:r w:rsidR="002F771C">
        <w:rPr>
          <w:sz w:val="24"/>
          <w:szCs w:val="24"/>
          <w:lang w:val="sr-Cyrl-CS"/>
        </w:rPr>
        <w:t>2655</w:t>
      </w:r>
      <w:r w:rsidR="00C5567D">
        <w:rPr>
          <w:sz w:val="24"/>
          <w:szCs w:val="24"/>
          <w:lang w:val="sr-Latn-RS"/>
        </w:rPr>
        <w:t>/1-22</w:t>
      </w:r>
    </w:p>
    <w:p w:rsidR="00C033EC" w:rsidRPr="00622FC7" w:rsidRDefault="00C033EC" w:rsidP="00C033EC">
      <w:pPr>
        <w:suppressAutoHyphens/>
        <w:rPr>
          <w:sz w:val="24"/>
          <w:szCs w:val="24"/>
          <w:lang w:val="sr-Latn-CS"/>
        </w:rPr>
      </w:pPr>
      <w:proofErr w:type="spellStart"/>
      <w:r w:rsidRPr="00622FC7">
        <w:rPr>
          <w:sz w:val="24"/>
          <w:szCs w:val="24"/>
          <w:lang w:val="hr-HR"/>
        </w:rPr>
        <w:t>Дана</w:t>
      </w:r>
      <w:proofErr w:type="spellEnd"/>
      <w:r w:rsidR="00252DA8">
        <w:rPr>
          <w:sz w:val="24"/>
          <w:szCs w:val="24"/>
          <w:lang w:val="sr-Cyrl-CS"/>
        </w:rPr>
        <w:t>:</w:t>
      </w:r>
      <w:r w:rsidR="00C5567D">
        <w:rPr>
          <w:sz w:val="24"/>
          <w:szCs w:val="24"/>
          <w:lang w:val="sr-Latn-RS"/>
        </w:rPr>
        <w:t xml:space="preserve"> 1</w:t>
      </w:r>
      <w:r w:rsidR="002F3F0B">
        <w:rPr>
          <w:sz w:val="24"/>
          <w:szCs w:val="24"/>
          <w:lang w:val="sr-Cyrl-RS"/>
        </w:rPr>
        <w:t>1</w:t>
      </w:r>
      <w:r w:rsidR="008506D0">
        <w:rPr>
          <w:sz w:val="24"/>
          <w:szCs w:val="24"/>
          <w:lang w:val="sr-Latn-RS"/>
        </w:rPr>
        <w:t>.</w:t>
      </w:r>
      <w:r w:rsidR="002C0B2C">
        <w:rPr>
          <w:sz w:val="24"/>
          <w:szCs w:val="24"/>
          <w:lang w:val="sr-Latn-RS"/>
        </w:rPr>
        <w:t>10</w:t>
      </w:r>
      <w:r w:rsidR="00C5567D">
        <w:rPr>
          <w:sz w:val="24"/>
          <w:szCs w:val="24"/>
          <w:lang w:val="sr-Latn-RS"/>
        </w:rPr>
        <w:t>.2022</w:t>
      </w:r>
      <w:r w:rsidR="00E75E9C" w:rsidRPr="00622FC7">
        <w:rPr>
          <w:sz w:val="24"/>
          <w:szCs w:val="24"/>
          <w:lang w:val="sr-Latn-CS"/>
        </w:rPr>
        <w:t>.</w:t>
      </w:r>
      <w:r w:rsidR="00E75E9C" w:rsidRPr="00622FC7">
        <w:rPr>
          <w:sz w:val="24"/>
          <w:szCs w:val="24"/>
          <w:lang w:val="sr-Cyrl-RS"/>
        </w:rPr>
        <w:t>год</w:t>
      </w:r>
      <w:r w:rsidR="00D931CC">
        <w:rPr>
          <w:sz w:val="24"/>
          <w:szCs w:val="24"/>
          <w:lang w:val="sr-Cyrl-RS"/>
        </w:rPr>
        <w:t>ине</w:t>
      </w:r>
      <w:r w:rsidRPr="00622FC7">
        <w:rPr>
          <w:sz w:val="24"/>
          <w:szCs w:val="24"/>
          <w:lang w:val="sr-Latn-CS"/>
        </w:rPr>
        <w:t xml:space="preserve">       </w:t>
      </w:r>
    </w:p>
    <w:p w:rsidR="00C033EC" w:rsidRPr="00622FC7" w:rsidRDefault="00C033EC" w:rsidP="00C033EC">
      <w:pPr>
        <w:suppressAutoHyphens/>
        <w:rPr>
          <w:b/>
          <w:sz w:val="24"/>
          <w:szCs w:val="24"/>
          <w:lang w:val="hr-HR"/>
        </w:rPr>
      </w:pPr>
      <w:r w:rsidRPr="00622FC7">
        <w:rPr>
          <w:b/>
          <w:sz w:val="24"/>
          <w:szCs w:val="24"/>
          <w:lang w:val="hr-HR"/>
        </w:rPr>
        <w:t>К</w:t>
      </w:r>
      <w:r w:rsidRPr="00622FC7">
        <w:rPr>
          <w:b/>
          <w:sz w:val="24"/>
          <w:szCs w:val="24"/>
          <w:lang w:val="sr-Cyrl-RS"/>
        </w:rPr>
        <w:t xml:space="preserve"> </w:t>
      </w:r>
      <w:r w:rsidRPr="00622FC7">
        <w:rPr>
          <w:b/>
          <w:sz w:val="24"/>
          <w:szCs w:val="24"/>
          <w:lang w:val="hr-HR"/>
        </w:rPr>
        <w:t>о</w:t>
      </w:r>
      <w:r w:rsidRPr="00622FC7">
        <w:rPr>
          <w:b/>
          <w:sz w:val="24"/>
          <w:szCs w:val="24"/>
          <w:lang w:val="sr-Cyrl-RS"/>
        </w:rPr>
        <w:t xml:space="preserve"> </w:t>
      </w:r>
      <w:r w:rsidRPr="00622FC7">
        <w:rPr>
          <w:b/>
          <w:sz w:val="24"/>
          <w:szCs w:val="24"/>
          <w:lang w:val="hr-HR"/>
        </w:rPr>
        <w:t>в</w:t>
      </w:r>
      <w:r w:rsidRPr="00622FC7">
        <w:rPr>
          <w:b/>
          <w:sz w:val="24"/>
          <w:szCs w:val="24"/>
          <w:lang w:val="sr-Cyrl-RS"/>
        </w:rPr>
        <w:t xml:space="preserve"> </w:t>
      </w:r>
      <w:r w:rsidRPr="00622FC7">
        <w:rPr>
          <w:b/>
          <w:sz w:val="24"/>
          <w:szCs w:val="24"/>
          <w:lang w:val="hr-HR"/>
        </w:rPr>
        <w:t>и</w:t>
      </w:r>
      <w:r w:rsidRPr="00622FC7">
        <w:rPr>
          <w:b/>
          <w:sz w:val="24"/>
          <w:szCs w:val="24"/>
          <w:lang w:val="sr-Cyrl-RS"/>
        </w:rPr>
        <w:t xml:space="preserve"> </w:t>
      </w:r>
      <w:r w:rsidRPr="00622FC7">
        <w:rPr>
          <w:b/>
          <w:sz w:val="24"/>
          <w:szCs w:val="24"/>
          <w:lang w:val="hr-HR"/>
        </w:rPr>
        <w:t>н</w:t>
      </w:r>
    </w:p>
    <w:p w:rsidR="00C033EC" w:rsidRPr="00EC48B0" w:rsidRDefault="00C033EC" w:rsidP="00C033EC">
      <w:pPr>
        <w:rPr>
          <w:b/>
          <w:sz w:val="24"/>
          <w:szCs w:val="24"/>
          <w:lang w:val="sr-Cyrl-RS"/>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B9239F" w:rsidRDefault="00C033EC" w:rsidP="00C033EC">
      <w:pPr>
        <w:rPr>
          <w:rFonts w:ascii="Arial" w:hAnsi="Arial" w:cs="Arial"/>
          <w:b/>
          <w:sz w:val="24"/>
          <w:szCs w:val="24"/>
          <w:lang w:val="sr-Cyrl-CS"/>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EC48B0" w:rsidP="00C033EC">
      <w:pPr>
        <w:rPr>
          <w:rFonts w:ascii="Arial" w:hAnsi="Arial" w:cs="Arial"/>
          <w:b/>
          <w:sz w:val="24"/>
          <w:szCs w:val="24"/>
        </w:rPr>
      </w:pPr>
      <w:r>
        <w:rPr>
          <w:noProof/>
          <w:lang w:val="sr-Latn-RS" w:eastAsia="sr-Latn-RS"/>
        </w:rPr>
        <mc:AlternateContent>
          <mc:Choice Requires="wpg">
            <w:drawing>
              <wp:anchor distT="0" distB="0" distL="228600" distR="228600" simplePos="0" relativeHeight="251659264" behindDoc="0" locked="0" layoutInCell="1" allowOverlap="1">
                <wp:simplePos x="0" y="0"/>
                <wp:positionH relativeFrom="page">
                  <wp:posOffset>1918335</wp:posOffset>
                </wp:positionH>
                <wp:positionV relativeFrom="page">
                  <wp:posOffset>4328795</wp:posOffset>
                </wp:positionV>
                <wp:extent cx="3471545" cy="2029460"/>
                <wp:effectExtent l="0" t="0" r="0" b="0"/>
                <wp:wrapSquare wrapText="bothSides"/>
                <wp:docPr id="7" name="Grupa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1545" cy="2029460"/>
                          <a:chOff x="-253757" y="0"/>
                          <a:chExt cx="3472445" cy="2028766"/>
                        </a:xfrm>
                      </wpg:grpSpPr>
                      <wps:wsp>
                        <wps:cNvPr id="8" name="Pravougaonik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a 175"/>
                        <wpg:cNvGrpSpPr/>
                        <wpg:grpSpPr>
                          <a:xfrm>
                            <a:off x="0" y="19050"/>
                            <a:ext cx="2249424" cy="832104"/>
                            <a:chOff x="228600" y="0"/>
                            <a:chExt cx="1472184" cy="1024128"/>
                          </a:xfrm>
                        </wpg:grpSpPr>
                        <wps:wsp>
                          <wps:cNvPr id="10" name="Pravougaoni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avougaonik 177"/>
                          <wps:cNvSpPr/>
                          <wps:spPr>
                            <a:xfrm>
                              <a:off x="228600" y="0"/>
                              <a:ext cx="1472184" cy="1024128"/>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Okvir za tekst 178"/>
                        <wps:cNvSpPr txBox="1"/>
                        <wps:spPr>
                          <a:xfrm>
                            <a:off x="-253757" y="400050"/>
                            <a:ext cx="3471175" cy="1382557"/>
                          </a:xfrm>
                          <a:prstGeom prst="rect">
                            <a:avLst/>
                          </a:prstGeom>
                          <a:noFill/>
                          <a:ln w="6350">
                            <a:noFill/>
                          </a:ln>
                          <a:effectLst/>
                        </wps:spPr>
                        <wps:txbx>
                          <w:txbxContent>
                            <w:p w:rsidR="003B0D32" w:rsidRDefault="002854F2" w:rsidP="00D961F9">
                              <w:pPr>
                                <w:jc w:val="center"/>
                                <w:rPr>
                                  <w:b/>
                                  <w:sz w:val="32"/>
                                  <w:szCs w:val="32"/>
                                </w:rPr>
                              </w:pPr>
                              <w:r>
                                <w:rPr>
                                  <w:b/>
                                  <w:sz w:val="32"/>
                                  <w:szCs w:val="32"/>
                                  <w:lang w:val="sr-Latn-RS"/>
                                </w:rPr>
                                <w:t xml:space="preserve"> </w:t>
                              </w:r>
                              <w:r w:rsidR="002C0B2C">
                                <w:rPr>
                                  <w:b/>
                                  <w:sz w:val="32"/>
                                  <w:szCs w:val="32"/>
                                  <w:lang w:val="sr-Cyrl-RS"/>
                                </w:rPr>
                                <w:t>ДРУГА</w:t>
                              </w:r>
                              <w:r w:rsidR="00346D20">
                                <w:rPr>
                                  <w:b/>
                                  <w:sz w:val="32"/>
                                  <w:szCs w:val="32"/>
                                  <w:lang w:val="sr-Cyrl-RS"/>
                                </w:rPr>
                                <w:t xml:space="preserve"> ИЗМЕНА </w:t>
                              </w:r>
                              <w:r w:rsidR="003B0D32" w:rsidRPr="00622FC7">
                                <w:rPr>
                                  <w:b/>
                                  <w:sz w:val="32"/>
                                  <w:szCs w:val="32"/>
                                </w:rPr>
                                <w:t>ПРОГРАМ</w:t>
                              </w:r>
                              <w:r w:rsidR="00346D20">
                                <w:rPr>
                                  <w:b/>
                                  <w:sz w:val="32"/>
                                  <w:szCs w:val="32"/>
                                  <w:lang w:val="sr-Cyrl-RS"/>
                                </w:rPr>
                                <w:t>А</w:t>
                              </w:r>
                              <w:r w:rsidR="003B0D32" w:rsidRPr="00622FC7">
                                <w:rPr>
                                  <w:b/>
                                  <w:sz w:val="32"/>
                                  <w:szCs w:val="32"/>
                                </w:rPr>
                                <w:t xml:space="preserve"> </w:t>
                              </w:r>
                              <w:r w:rsidR="00C9400D">
                                <w:rPr>
                                  <w:b/>
                                  <w:sz w:val="32"/>
                                  <w:szCs w:val="32"/>
                                  <w:lang w:val="sr-Cyrl-RS"/>
                                </w:rPr>
                                <w:t xml:space="preserve">    </w:t>
                              </w:r>
                              <w:r w:rsidR="003772F1">
                                <w:rPr>
                                  <w:b/>
                                  <w:sz w:val="32"/>
                                  <w:szCs w:val="32"/>
                                  <w:lang w:val="sr-Cyrl-RS"/>
                                </w:rPr>
                                <w:t xml:space="preserve">  </w:t>
                              </w:r>
                              <w:r w:rsidR="003B0D32" w:rsidRPr="00622FC7">
                                <w:rPr>
                                  <w:b/>
                                  <w:sz w:val="32"/>
                                  <w:szCs w:val="32"/>
                                </w:rPr>
                                <w:t>ПОСЛОВАЊА ПРЕДУЗЕЋА</w:t>
                              </w:r>
                            </w:p>
                            <w:p w:rsidR="003B0D32" w:rsidRPr="00D961F9" w:rsidRDefault="003B0D32" w:rsidP="00D961F9">
                              <w:pPr>
                                <w:jc w:val="center"/>
                                <w:rPr>
                                  <w:b/>
                                  <w:sz w:val="32"/>
                                  <w:szCs w:val="32"/>
                                  <w:lang w:val="sr-Cyrl-RS"/>
                                </w:rPr>
                              </w:pPr>
                              <w:r>
                                <w:rPr>
                                  <w:b/>
                                  <w:sz w:val="32"/>
                                  <w:szCs w:val="32"/>
                                  <w:lang w:val="sr-Cyrl-RS"/>
                                </w:rPr>
                                <w:t xml:space="preserve">  ЈП“КОВИНСКИ КОМУНАЛАЦ“</w:t>
                              </w:r>
                            </w:p>
                            <w:p w:rsidR="003B0D32" w:rsidRPr="00622FC7" w:rsidRDefault="007A3041" w:rsidP="00D961F9">
                              <w:pPr>
                                <w:jc w:val="center"/>
                                <w:rPr>
                                  <w:b/>
                                  <w:sz w:val="32"/>
                                  <w:szCs w:val="32"/>
                                </w:rPr>
                              </w:pPr>
                              <w:r>
                                <w:rPr>
                                  <w:b/>
                                  <w:sz w:val="32"/>
                                  <w:szCs w:val="32"/>
                                </w:rPr>
                                <w:t xml:space="preserve">ЗА </w:t>
                              </w:r>
                              <w:r w:rsidR="00C5567D">
                                <w:rPr>
                                  <w:b/>
                                  <w:sz w:val="32"/>
                                  <w:szCs w:val="32"/>
                                </w:rPr>
                                <w:t>202</w:t>
                              </w:r>
                              <w:r w:rsidR="00C5567D">
                                <w:rPr>
                                  <w:b/>
                                  <w:sz w:val="32"/>
                                  <w:szCs w:val="32"/>
                                  <w:lang w:val="sr-Cyrl-RS"/>
                                </w:rPr>
                                <w:t>2</w:t>
                              </w:r>
                              <w:r w:rsidR="003B0D32" w:rsidRPr="00622FC7">
                                <w:rPr>
                                  <w:b/>
                                  <w:sz w:val="32"/>
                                  <w:szCs w:val="32"/>
                                </w:rPr>
                                <w:t>. ГОДИНУ</w:t>
                              </w:r>
                            </w:p>
                            <w:p w:rsidR="003B0D32" w:rsidRPr="00DF33FF" w:rsidRDefault="003B0D32">
                              <w:pPr>
                                <w:ind w:left="504"/>
                                <w:jc w:val="right"/>
                                <w:rPr>
                                  <w:smallCaps/>
                                  <w:color w:val="ED7D31"/>
                                  <w:sz w:val="28"/>
                                  <w:szCs w:val="28"/>
                                </w:rPr>
                              </w:pPr>
                            </w:p>
                            <w:p w:rsidR="003B0D32" w:rsidRPr="00DF33FF" w:rsidRDefault="003B0D32">
                              <w:pPr>
                                <w:pStyle w:val="Bezrazmaka"/>
                                <w:ind w:left="360"/>
                                <w:jc w:val="right"/>
                                <w:rPr>
                                  <w:color w:val="4472C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upa 173" o:spid="_x0000_s1026" style="position:absolute;margin-left:151.05pt;margin-top:340.85pt;width:273.35pt;height:159.8pt;z-index:251659264;mso-wrap-distance-left:18pt;mso-wrap-distance-right:18pt;mso-position-horizontal-relative:page;mso-position-vertical-relative:page;mso-width-relative:margin;mso-height-relative:margin" coordorigin="-2537" coordsize="34724,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">
                <v:rect id="Pravougaonik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c7MEA&#10;AADaAAAADwAAAGRycy9kb3ducmV2LnhtbERPz2vCMBS+C/sfwhO8aWrHRDqjjI5Nd7QKw9ujeWu7&#10;NS+lydq4v345CB4/vt+bXTCtGKh3jWUFy0UCgri0uuFKwfn0Nl+DcB5ZY2uZFFzJwW77MNlgpu3I&#10;RxoKX4kYwi5DBbX3XSalK2sy6Ba2I47cl+0N+gj7SuoexxhuWpkmyUoabDg21NhRXlP5U/waBbR/&#10;zcPnyf2tHsOlKL/bp/f046LUbBpenkF4Cv4uvrkPWkHcGq/EG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rXOzBAAAA2gAAAA8AAAAAAAAAAAAAAAAAmAIAAGRycy9kb3du&#10;cmV2LnhtbFBLBQYAAAAABAAEAPUAAACGAwAAAAA=&#10;" fillcolor="window" stroked="f" strokeweight="1pt">
                  <v:fill opacity="0"/>
                </v:rect>
                <v:group id="Grupa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ravougaonik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ZM8UA&#10;AADbAAAADwAAAGRycy9kb3ducmV2LnhtbESPQWvCQBCF74X+h2UKvRTd2IOY6CoiCj2UgrFSvA3Z&#10;MRvMzobsVtN/3zkI3mZ4b977ZrEafKuu1McmsIHJOANFXAXbcG3g+7AbzUDFhGyxDUwG/ijCavn8&#10;tMDChhvv6VqmWkkIxwINuJS6QutYOfIYx6EjFu0ceo9J1r7WtsebhPtWv2fZVHtsWBocdrRxVF3K&#10;X2/g9HWZuFjm22Me4tvxlGY/+fbTmNeXYT0HlWhID/P9+sM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ZkzxQAAANsAAAAPAAAAAAAAAAAAAAAAAJgCAABkcnMv&#10;ZG93bnJldi54bWxQSwUGAAAAAAQABAD1AAAAigMAAAAA&#10;" path="m,l2240281,,1659256,222885,,822960,,xe" fillcolor="#4472c4" stroked="f" strokeweight="1pt">
                    <v:stroke joinstyle="miter"/>
                    <v:path arrowok="t" o:connecttype="custom" o:connectlocs="0,0;1466258,0;1085979,274158;0,1012274;0,0" o:connectangles="0,0,0,0,0"/>
                  </v:shape>
                  <v:rect id="Pravougaonik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slmb8A&#10;AADbAAAADwAAAGRycy9kb3ducmV2LnhtbERPS4vCMBC+C/6HMMJeRFMXdKUaZVkQPCk+2PPQjE2x&#10;mZQmNt1/vxEEb/PxPWe97W0tOmp95VjBbJqBIC6crrhUcL3sJksQPiBrrB2Tgj/ysN0MB2vMtYt8&#10;ou4cSpFC2OeowITQ5FL6wpBFP3UNceJurrUYEmxLqVuMKdzW8jPLFtJixanBYEM/hor7+WEVjBv6&#10;Wl4Ov4W5d12c62Msb4+o1Meo/16BCNSHt/jl3us0fwbPX9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yWZvwAAANsAAAAPAAAAAAAAAAAAAAAAAJgCAABkcnMvZG93bnJl&#10;di54bWxQSwUGAAAAAAQABAD1AAAAhAMAAAAA&#10;" stroked="f" strokeweight="1pt">
                    <v:fill r:id="rId9" o:title="" recolor="t" rotate="t" type="frame"/>
                  </v:rect>
                </v:group>
                <v:shapetype id="_x0000_t202" coordsize="21600,21600" o:spt="202" path="m,l,21600r21600,l21600,xe">
                  <v:stroke joinstyle="miter"/>
                  <v:path gradientshapeok="t" o:connecttype="rect"/>
                </v:shapetype>
                <v:shape id="Okvir za tekst 178" o:spid="_x0000_s1031" type="#_x0000_t202" style="position:absolute;left:-2537;top:4000;width:34711;height:1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AtL8A&#10;AADbAAAADwAAAGRycy9kb3ducmV2LnhtbERP32vCMBB+H/g/hBN8m6mCQ6pRRBy2j+v0/UzOtthc&#10;SpLZ7r9fBoO93cf387b70XbiST60jhUs5hkIYu1My7WCy+f76xpEiMgGO8ek4JsC7HeTly3mxg38&#10;Qc8q1iKFcMhRQRNjn0sZdEMWw9z1xIm7O28xJuhraTwOKdx2cpllb9Jiy6mhwZ6ODelH9WUVhGtR&#10;rk+ajb+uysvq9mCd2bNSs+l42ICINMZ/8Z+7MGn+En5/SQfI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KsC0vwAAANsAAAAPAAAAAAAAAAAAAAAAAJgCAABkcnMvZG93bnJl&#10;di54bWxQSwUGAAAAAAQABAD1AAAAhAMAAAAA&#10;" filled="f" stroked="f" strokeweight=".5pt">
                  <v:textbox style="mso-fit-shape-to-text:t" inset="3.6pt,7.2pt,0,0">
                    <w:txbxContent>
                      <w:p w:rsidR="003B0D32" w:rsidRDefault="002854F2" w:rsidP="00D961F9">
                        <w:pPr>
                          <w:jc w:val="center"/>
                          <w:rPr>
                            <w:b/>
                            <w:sz w:val="32"/>
                            <w:szCs w:val="32"/>
                          </w:rPr>
                        </w:pPr>
                        <w:r>
                          <w:rPr>
                            <w:b/>
                            <w:sz w:val="32"/>
                            <w:szCs w:val="32"/>
                            <w:lang w:val="sr-Latn-RS"/>
                          </w:rPr>
                          <w:t xml:space="preserve"> </w:t>
                        </w:r>
                        <w:r w:rsidR="002C0B2C">
                          <w:rPr>
                            <w:b/>
                            <w:sz w:val="32"/>
                            <w:szCs w:val="32"/>
                            <w:lang w:val="sr-Cyrl-RS"/>
                          </w:rPr>
                          <w:t>ДРУГА</w:t>
                        </w:r>
                        <w:r w:rsidR="00346D20">
                          <w:rPr>
                            <w:b/>
                            <w:sz w:val="32"/>
                            <w:szCs w:val="32"/>
                            <w:lang w:val="sr-Cyrl-RS"/>
                          </w:rPr>
                          <w:t xml:space="preserve"> ИЗМЕНА </w:t>
                        </w:r>
                        <w:r w:rsidR="003B0D32" w:rsidRPr="00622FC7">
                          <w:rPr>
                            <w:b/>
                            <w:sz w:val="32"/>
                            <w:szCs w:val="32"/>
                          </w:rPr>
                          <w:t>ПРОГРАМ</w:t>
                        </w:r>
                        <w:r w:rsidR="00346D20">
                          <w:rPr>
                            <w:b/>
                            <w:sz w:val="32"/>
                            <w:szCs w:val="32"/>
                            <w:lang w:val="sr-Cyrl-RS"/>
                          </w:rPr>
                          <w:t>А</w:t>
                        </w:r>
                        <w:r w:rsidR="003B0D32" w:rsidRPr="00622FC7">
                          <w:rPr>
                            <w:b/>
                            <w:sz w:val="32"/>
                            <w:szCs w:val="32"/>
                          </w:rPr>
                          <w:t xml:space="preserve"> </w:t>
                        </w:r>
                        <w:r w:rsidR="00C9400D">
                          <w:rPr>
                            <w:b/>
                            <w:sz w:val="32"/>
                            <w:szCs w:val="32"/>
                            <w:lang w:val="sr-Cyrl-RS"/>
                          </w:rPr>
                          <w:t xml:space="preserve">    </w:t>
                        </w:r>
                        <w:r w:rsidR="003772F1">
                          <w:rPr>
                            <w:b/>
                            <w:sz w:val="32"/>
                            <w:szCs w:val="32"/>
                            <w:lang w:val="sr-Cyrl-RS"/>
                          </w:rPr>
                          <w:t xml:space="preserve">  </w:t>
                        </w:r>
                        <w:r w:rsidR="003B0D32" w:rsidRPr="00622FC7">
                          <w:rPr>
                            <w:b/>
                            <w:sz w:val="32"/>
                            <w:szCs w:val="32"/>
                          </w:rPr>
                          <w:t>ПОСЛОВАЊА ПРЕДУЗЕЋА</w:t>
                        </w:r>
                      </w:p>
                      <w:p w:rsidR="003B0D32" w:rsidRPr="00D961F9" w:rsidRDefault="003B0D32" w:rsidP="00D961F9">
                        <w:pPr>
                          <w:jc w:val="center"/>
                          <w:rPr>
                            <w:b/>
                            <w:sz w:val="32"/>
                            <w:szCs w:val="32"/>
                            <w:lang w:val="sr-Cyrl-RS"/>
                          </w:rPr>
                        </w:pPr>
                        <w:r>
                          <w:rPr>
                            <w:b/>
                            <w:sz w:val="32"/>
                            <w:szCs w:val="32"/>
                            <w:lang w:val="sr-Cyrl-RS"/>
                          </w:rPr>
                          <w:t xml:space="preserve">  ЈП“КОВИНСКИ КОМУНАЛАЦ“</w:t>
                        </w:r>
                      </w:p>
                      <w:p w:rsidR="003B0D32" w:rsidRPr="00622FC7" w:rsidRDefault="007A3041" w:rsidP="00D961F9">
                        <w:pPr>
                          <w:jc w:val="center"/>
                          <w:rPr>
                            <w:b/>
                            <w:sz w:val="32"/>
                            <w:szCs w:val="32"/>
                          </w:rPr>
                        </w:pPr>
                        <w:r>
                          <w:rPr>
                            <w:b/>
                            <w:sz w:val="32"/>
                            <w:szCs w:val="32"/>
                          </w:rPr>
                          <w:t xml:space="preserve">ЗА </w:t>
                        </w:r>
                        <w:r w:rsidR="00C5567D">
                          <w:rPr>
                            <w:b/>
                            <w:sz w:val="32"/>
                            <w:szCs w:val="32"/>
                          </w:rPr>
                          <w:t>202</w:t>
                        </w:r>
                        <w:r w:rsidR="00C5567D">
                          <w:rPr>
                            <w:b/>
                            <w:sz w:val="32"/>
                            <w:szCs w:val="32"/>
                            <w:lang w:val="sr-Cyrl-RS"/>
                          </w:rPr>
                          <w:t>2</w:t>
                        </w:r>
                        <w:r w:rsidR="003B0D32" w:rsidRPr="00622FC7">
                          <w:rPr>
                            <w:b/>
                            <w:sz w:val="32"/>
                            <w:szCs w:val="32"/>
                          </w:rPr>
                          <w:t>. ГОДИНУ</w:t>
                        </w:r>
                      </w:p>
                      <w:p w:rsidR="003B0D32" w:rsidRPr="00DF33FF" w:rsidRDefault="003B0D32">
                        <w:pPr>
                          <w:ind w:left="504"/>
                          <w:jc w:val="right"/>
                          <w:rPr>
                            <w:smallCaps/>
                            <w:color w:val="ED7D31"/>
                            <w:sz w:val="28"/>
                            <w:szCs w:val="28"/>
                          </w:rPr>
                        </w:pPr>
                      </w:p>
                      <w:p w:rsidR="003B0D32" w:rsidRPr="00DF33FF" w:rsidRDefault="003B0D32">
                        <w:pPr>
                          <w:pStyle w:val="Bezrazmaka"/>
                          <w:ind w:left="360"/>
                          <w:jc w:val="right"/>
                          <w:rPr>
                            <w:color w:val="4472C4"/>
                          </w:rPr>
                        </w:pPr>
                      </w:p>
                    </w:txbxContent>
                  </v:textbox>
                </v:shape>
                <w10:wrap type="square" anchorx="page" anchory="page"/>
              </v:group>
            </w:pict>
          </mc:Fallback>
        </mc:AlternateContent>
      </w: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622FC7" w:rsidRDefault="00C033EC" w:rsidP="00DF33FF">
      <w:pPr>
        <w:jc w:val="center"/>
        <w:rPr>
          <w:b/>
          <w:sz w:val="32"/>
          <w:szCs w:val="32"/>
        </w:rPr>
      </w:pPr>
      <w:r>
        <w:rPr>
          <w:rFonts w:ascii="Arial" w:hAnsi="Arial" w:cs="Arial"/>
          <w:b/>
          <w:sz w:val="32"/>
          <w:szCs w:val="32"/>
        </w:rPr>
        <w:t xml:space="preserve">  </w:t>
      </w:r>
    </w:p>
    <w:p w:rsidR="00C033EC" w:rsidRPr="005E4D0A" w:rsidRDefault="00C033EC" w:rsidP="00C033EC">
      <w:pPr>
        <w:jc w:val="center"/>
        <w:rPr>
          <w:rFonts w:ascii="Arial" w:hAnsi="Arial" w:cs="Arial"/>
          <w:b/>
          <w:sz w:val="32"/>
          <w:szCs w:val="32"/>
        </w:rPr>
      </w:pPr>
    </w:p>
    <w:p w:rsidR="00C033EC" w:rsidRPr="005E4D0A" w:rsidRDefault="00C033EC" w:rsidP="00C033EC">
      <w:pPr>
        <w:jc w:val="center"/>
        <w:rPr>
          <w:rFonts w:ascii="Arial" w:hAnsi="Arial" w:cs="Arial"/>
          <w:b/>
          <w:sz w:val="32"/>
          <w:szCs w:val="32"/>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ind w:left="-426"/>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5E4D0A" w:rsidRDefault="00C033EC" w:rsidP="00C033EC">
      <w:pPr>
        <w:rPr>
          <w:rFonts w:ascii="Arial" w:hAnsi="Arial" w:cs="Arial"/>
          <w:b/>
          <w:sz w:val="24"/>
          <w:szCs w:val="24"/>
        </w:rPr>
      </w:pPr>
    </w:p>
    <w:p w:rsidR="00C033EC" w:rsidRPr="00622FC7" w:rsidRDefault="00C033EC" w:rsidP="00C033EC">
      <w:pPr>
        <w:rPr>
          <w:b/>
          <w:sz w:val="24"/>
          <w:szCs w:val="24"/>
        </w:rPr>
      </w:pPr>
      <w:r w:rsidRPr="00622FC7">
        <w:rPr>
          <w:b/>
          <w:sz w:val="24"/>
          <w:szCs w:val="24"/>
        </w:rPr>
        <w:t xml:space="preserve">ОСНИВАЧ: </w:t>
      </w:r>
      <w:r w:rsidRPr="00622FC7">
        <w:rPr>
          <w:sz w:val="24"/>
          <w:szCs w:val="24"/>
        </w:rPr>
        <w:t>ОПШТИНА</w:t>
      </w:r>
      <w:r w:rsidR="00E75E9C" w:rsidRPr="00622FC7">
        <w:rPr>
          <w:sz w:val="24"/>
          <w:szCs w:val="24"/>
        </w:rPr>
        <w:t xml:space="preserve"> </w:t>
      </w:r>
      <w:r w:rsidRPr="00622FC7">
        <w:rPr>
          <w:sz w:val="24"/>
          <w:szCs w:val="24"/>
        </w:rPr>
        <w:t>КОВИН</w:t>
      </w:r>
    </w:p>
    <w:p w:rsidR="00C033EC" w:rsidRPr="00622FC7" w:rsidRDefault="00C033EC" w:rsidP="00C033EC">
      <w:pPr>
        <w:rPr>
          <w:b/>
          <w:sz w:val="24"/>
          <w:szCs w:val="24"/>
        </w:rPr>
      </w:pPr>
      <w:r w:rsidRPr="00622FC7">
        <w:rPr>
          <w:b/>
          <w:sz w:val="24"/>
          <w:szCs w:val="24"/>
        </w:rPr>
        <w:t>НАДЛЕЖНА</w:t>
      </w:r>
      <w:r w:rsidR="00E75E9C" w:rsidRPr="00622FC7">
        <w:rPr>
          <w:b/>
          <w:sz w:val="24"/>
          <w:szCs w:val="24"/>
        </w:rPr>
        <w:t xml:space="preserve"> </w:t>
      </w:r>
      <w:r w:rsidRPr="00622FC7">
        <w:rPr>
          <w:b/>
          <w:sz w:val="24"/>
          <w:szCs w:val="24"/>
        </w:rPr>
        <w:t>ФИЛИЈАЛА</w:t>
      </w:r>
      <w:r w:rsidR="00E75E9C" w:rsidRPr="00622FC7">
        <w:rPr>
          <w:b/>
          <w:sz w:val="24"/>
          <w:szCs w:val="24"/>
        </w:rPr>
        <w:t xml:space="preserve"> </w:t>
      </w:r>
      <w:r w:rsidRPr="00622FC7">
        <w:rPr>
          <w:b/>
          <w:sz w:val="24"/>
          <w:szCs w:val="24"/>
        </w:rPr>
        <w:t>УПРАВЕ</w:t>
      </w:r>
      <w:r w:rsidR="00E75E9C" w:rsidRPr="00622FC7">
        <w:rPr>
          <w:b/>
          <w:sz w:val="24"/>
          <w:szCs w:val="24"/>
        </w:rPr>
        <w:t xml:space="preserve"> </w:t>
      </w:r>
      <w:r w:rsidRPr="00622FC7">
        <w:rPr>
          <w:b/>
          <w:sz w:val="24"/>
          <w:szCs w:val="24"/>
        </w:rPr>
        <w:t>ЗА</w:t>
      </w:r>
      <w:r w:rsidR="00E75E9C" w:rsidRPr="00622FC7">
        <w:rPr>
          <w:b/>
          <w:sz w:val="24"/>
          <w:szCs w:val="24"/>
        </w:rPr>
        <w:t xml:space="preserve"> </w:t>
      </w:r>
      <w:r w:rsidRPr="00622FC7">
        <w:rPr>
          <w:b/>
          <w:sz w:val="24"/>
          <w:szCs w:val="24"/>
        </w:rPr>
        <w:t xml:space="preserve">ТРЕЗОР: </w:t>
      </w:r>
      <w:r w:rsidRPr="00622FC7">
        <w:rPr>
          <w:sz w:val="24"/>
          <w:szCs w:val="24"/>
        </w:rPr>
        <w:t>КОВИН</w:t>
      </w:r>
    </w:p>
    <w:p w:rsidR="00C033EC" w:rsidRPr="00622FC7" w:rsidRDefault="00C033EC" w:rsidP="00C033EC">
      <w:pPr>
        <w:rPr>
          <w:b/>
          <w:sz w:val="24"/>
          <w:szCs w:val="24"/>
        </w:rPr>
      </w:pPr>
      <w:r w:rsidRPr="00622FC7">
        <w:rPr>
          <w:b/>
          <w:sz w:val="24"/>
          <w:szCs w:val="24"/>
        </w:rPr>
        <w:t xml:space="preserve">ДЕЛАТНОСТ: </w:t>
      </w:r>
      <w:r w:rsidRPr="00622FC7">
        <w:rPr>
          <w:sz w:val="24"/>
          <w:szCs w:val="24"/>
        </w:rPr>
        <w:t>ПРОИЗВОДЊА</w:t>
      </w:r>
      <w:r w:rsidR="00E75E9C" w:rsidRPr="00622FC7">
        <w:rPr>
          <w:sz w:val="24"/>
          <w:szCs w:val="24"/>
        </w:rPr>
        <w:t xml:space="preserve"> </w:t>
      </w:r>
      <w:r w:rsidRPr="00622FC7">
        <w:rPr>
          <w:sz w:val="24"/>
          <w:szCs w:val="24"/>
        </w:rPr>
        <w:t>И</w:t>
      </w:r>
      <w:r w:rsidR="005427DA">
        <w:rPr>
          <w:sz w:val="24"/>
          <w:szCs w:val="24"/>
          <w:lang w:val="sr-Cyrl-RS"/>
        </w:rPr>
        <w:t xml:space="preserve"> </w:t>
      </w:r>
      <w:r w:rsidRPr="00622FC7">
        <w:rPr>
          <w:sz w:val="24"/>
          <w:szCs w:val="24"/>
        </w:rPr>
        <w:t>ДИСТРИБУЦИЈА</w:t>
      </w:r>
      <w:r w:rsidR="00E75E9C" w:rsidRPr="00622FC7">
        <w:rPr>
          <w:sz w:val="24"/>
          <w:szCs w:val="24"/>
        </w:rPr>
        <w:t xml:space="preserve"> </w:t>
      </w:r>
      <w:r w:rsidRPr="00622FC7">
        <w:rPr>
          <w:sz w:val="24"/>
          <w:szCs w:val="24"/>
        </w:rPr>
        <w:t>ВОДЕ</w:t>
      </w:r>
    </w:p>
    <w:p w:rsidR="00C033EC" w:rsidRPr="00622FC7" w:rsidRDefault="00C033EC" w:rsidP="00C033EC">
      <w:pPr>
        <w:rPr>
          <w:sz w:val="24"/>
          <w:szCs w:val="24"/>
        </w:rPr>
      </w:pPr>
      <w:r w:rsidRPr="00622FC7">
        <w:rPr>
          <w:b/>
          <w:sz w:val="24"/>
          <w:szCs w:val="24"/>
        </w:rPr>
        <w:t>МАТИЧНИ</w:t>
      </w:r>
      <w:r w:rsidR="00E75E9C" w:rsidRPr="00622FC7">
        <w:rPr>
          <w:b/>
          <w:sz w:val="24"/>
          <w:szCs w:val="24"/>
        </w:rPr>
        <w:t xml:space="preserve"> </w:t>
      </w:r>
      <w:r w:rsidRPr="00622FC7">
        <w:rPr>
          <w:b/>
          <w:sz w:val="24"/>
          <w:szCs w:val="24"/>
        </w:rPr>
        <w:t xml:space="preserve">БРОЈ: </w:t>
      </w:r>
      <w:r w:rsidRPr="00622FC7">
        <w:rPr>
          <w:sz w:val="24"/>
          <w:szCs w:val="24"/>
        </w:rPr>
        <w:t>08252050</w:t>
      </w:r>
    </w:p>
    <w:p w:rsidR="00C033EC" w:rsidRPr="00622FC7" w:rsidRDefault="00C033EC" w:rsidP="00C033EC">
      <w:pPr>
        <w:rPr>
          <w:sz w:val="24"/>
          <w:szCs w:val="24"/>
        </w:rPr>
      </w:pPr>
      <w:r w:rsidRPr="00622FC7">
        <w:rPr>
          <w:b/>
          <w:sz w:val="24"/>
          <w:szCs w:val="24"/>
        </w:rPr>
        <w:t>ПИБ</w:t>
      </w:r>
      <w:proofErr w:type="gramStart"/>
      <w:r w:rsidRPr="00622FC7">
        <w:rPr>
          <w:b/>
          <w:sz w:val="24"/>
          <w:szCs w:val="24"/>
        </w:rPr>
        <w:t>:</w:t>
      </w:r>
      <w:r w:rsidRPr="00622FC7">
        <w:rPr>
          <w:sz w:val="24"/>
          <w:szCs w:val="24"/>
        </w:rPr>
        <w:t>102011882</w:t>
      </w:r>
      <w:proofErr w:type="gramEnd"/>
    </w:p>
    <w:p w:rsidR="00FB441C" w:rsidRPr="00622FC7" w:rsidRDefault="00C033EC" w:rsidP="008815F0">
      <w:pPr>
        <w:rPr>
          <w:sz w:val="24"/>
          <w:szCs w:val="24"/>
          <w:lang w:val="sr-Cyrl-RS"/>
        </w:rPr>
      </w:pPr>
      <w:r w:rsidRPr="00622FC7">
        <w:rPr>
          <w:b/>
          <w:sz w:val="24"/>
          <w:szCs w:val="24"/>
        </w:rPr>
        <w:t xml:space="preserve">СЕДИШТЕ: </w:t>
      </w:r>
      <w:proofErr w:type="spellStart"/>
      <w:r w:rsidRPr="00622FC7">
        <w:rPr>
          <w:sz w:val="24"/>
          <w:szCs w:val="24"/>
        </w:rPr>
        <w:t>Ковин</w:t>
      </w:r>
      <w:proofErr w:type="spellEnd"/>
      <w:r w:rsidRPr="00622FC7">
        <w:rPr>
          <w:b/>
          <w:sz w:val="24"/>
          <w:szCs w:val="24"/>
        </w:rPr>
        <w:t xml:space="preserve">, </w:t>
      </w:r>
      <w:r w:rsidR="00A568EE">
        <w:rPr>
          <w:sz w:val="24"/>
          <w:szCs w:val="24"/>
          <w:lang w:val="sr-Cyrl-RS"/>
        </w:rPr>
        <w:t>Цара Лазара</w:t>
      </w:r>
      <w:r w:rsidRPr="00622FC7">
        <w:rPr>
          <w:sz w:val="24"/>
          <w:szCs w:val="24"/>
          <w:lang w:val="sr-Cyrl-RS"/>
        </w:rPr>
        <w:t xml:space="preserve"> </w:t>
      </w:r>
      <w:proofErr w:type="spellStart"/>
      <w:r w:rsidRPr="00622FC7">
        <w:rPr>
          <w:sz w:val="24"/>
          <w:szCs w:val="24"/>
        </w:rPr>
        <w:t>бр</w:t>
      </w:r>
      <w:proofErr w:type="spellEnd"/>
      <w:r w:rsidRPr="00622FC7">
        <w:rPr>
          <w:sz w:val="24"/>
          <w:szCs w:val="24"/>
        </w:rPr>
        <w:t>.</w:t>
      </w:r>
      <w:r w:rsidR="00EC6E4B">
        <w:rPr>
          <w:sz w:val="24"/>
          <w:szCs w:val="24"/>
          <w:lang w:val="sr-Cyrl-RS"/>
        </w:rPr>
        <w:t>92</w:t>
      </w:r>
    </w:p>
    <w:p w:rsidR="005D283B" w:rsidRDefault="005D283B" w:rsidP="008815F0">
      <w:pPr>
        <w:rPr>
          <w:rFonts w:ascii="Arial" w:hAnsi="Arial" w:cs="Arial"/>
          <w:b/>
          <w:sz w:val="24"/>
          <w:szCs w:val="24"/>
          <w:lang w:val="sr-Cyrl-RS"/>
        </w:rPr>
      </w:pPr>
    </w:p>
    <w:p w:rsidR="00BD7C75" w:rsidRDefault="00BD7C75" w:rsidP="008815F0">
      <w:pPr>
        <w:rPr>
          <w:rFonts w:ascii="Arial" w:hAnsi="Arial" w:cs="Arial"/>
          <w:b/>
          <w:sz w:val="24"/>
          <w:szCs w:val="24"/>
          <w:lang w:val="sr-Cyrl-RS"/>
        </w:rPr>
      </w:pPr>
    </w:p>
    <w:p w:rsidR="004B1723" w:rsidRDefault="00210546" w:rsidP="00210546">
      <w:pPr>
        <w:tabs>
          <w:tab w:val="left" w:pos="1245"/>
        </w:tabs>
        <w:jc w:val="both"/>
        <w:rPr>
          <w:sz w:val="22"/>
          <w:szCs w:val="22"/>
        </w:rPr>
      </w:pPr>
      <w:r>
        <w:rPr>
          <w:sz w:val="22"/>
          <w:szCs w:val="22"/>
        </w:rPr>
        <w:lastRenderedPageBreak/>
        <w:tab/>
      </w:r>
    </w:p>
    <w:p w:rsidR="00E81BAA" w:rsidRDefault="00E81BAA" w:rsidP="00210546">
      <w:pPr>
        <w:tabs>
          <w:tab w:val="left" w:pos="1245"/>
        </w:tabs>
        <w:jc w:val="both"/>
        <w:rPr>
          <w:sz w:val="22"/>
          <w:szCs w:val="22"/>
        </w:rPr>
      </w:pPr>
    </w:p>
    <w:p w:rsidR="00074E21" w:rsidRPr="00B15551" w:rsidRDefault="00074E21" w:rsidP="00210546">
      <w:pPr>
        <w:tabs>
          <w:tab w:val="left" w:pos="1245"/>
        </w:tabs>
        <w:jc w:val="both"/>
        <w:rPr>
          <w:b/>
          <w:sz w:val="24"/>
          <w:szCs w:val="24"/>
          <w:lang w:val="sr-Cyrl-RS"/>
        </w:rPr>
      </w:pPr>
      <w:r>
        <w:rPr>
          <w:sz w:val="22"/>
          <w:szCs w:val="22"/>
          <w:lang w:val="sr-Cyrl-RS"/>
        </w:rPr>
        <w:t xml:space="preserve">                     </w:t>
      </w:r>
      <w:r w:rsidR="00B15551">
        <w:rPr>
          <w:sz w:val="22"/>
          <w:szCs w:val="22"/>
          <w:lang w:val="sr-Cyrl-RS"/>
        </w:rPr>
        <w:t xml:space="preserve">  </w:t>
      </w:r>
      <w:r>
        <w:rPr>
          <w:sz w:val="22"/>
          <w:szCs w:val="22"/>
          <w:lang w:val="sr-Cyrl-RS"/>
        </w:rPr>
        <w:t xml:space="preserve">  </w:t>
      </w:r>
      <w:r w:rsidR="002C0B2C">
        <w:rPr>
          <w:b/>
          <w:sz w:val="24"/>
          <w:szCs w:val="24"/>
          <w:lang w:val="sr-Cyrl-RS"/>
        </w:rPr>
        <w:t>ДРУГА</w:t>
      </w:r>
      <w:r w:rsidRPr="00B15551">
        <w:rPr>
          <w:b/>
          <w:sz w:val="24"/>
          <w:szCs w:val="24"/>
          <w:lang w:val="sr-Cyrl-RS"/>
        </w:rPr>
        <w:t xml:space="preserve"> ИЗМЕНА ПРОГРАМА ПОСЛОВАЊА ПРЕДУЗЕЋА </w:t>
      </w:r>
    </w:p>
    <w:p w:rsidR="00FC567B" w:rsidRPr="00B15551" w:rsidRDefault="00074E21" w:rsidP="00210546">
      <w:pPr>
        <w:tabs>
          <w:tab w:val="left" w:pos="1245"/>
        </w:tabs>
        <w:jc w:val="both"/>
        <w:rPr>
          <w:b/>
          <w:sz w:val="24"/>
          <w:szCs w:val="24"/>
          <w:lang w:val="sr-Cyrl-RS"/>
        </w:rPr>
      </w:pPr>
      <w:r w:rsidRPr="00B15551">
        <w:rPr>
          <w:b/>
          <w:sz w:val="24"/>
          <w:szCs w:val="24"/>
          <w:lang w:val="sr-Cyrl-RS"/>
        </w:rPr>
        <w:t xml:space="preserve">                      ЈП“К</w:t>
      </w:r>
      <w:r w:rsidR="00C5567D">
        <w:rPr>
          <w:b/>
          <w:sz w:val="24"/>
          <w:szCs w:val="24"/>
          <w:lang w:val="sr-Cyrl-RS"/>
        </w:rPr>
        <w:t>ОВИНСКИ КОМУНАЛАЦ“ КОВИН ЗА 2022</w:t>
      </w:r>
      <w:r w:rsidRPr="00B15551">
        <w:rPr>
          <w:b/>
          <w:sz w:val="24"/>
          <w:szCs w:val="24"/>
          <w:lang w:val="sr-Cyrl-RS"/>
        </w:rPr>
        <w:t>.ГОДИНУ</w:t>
      </w:r>
    </w:p>
    <w:p w:rsidR="00FC567B" w:rsidRPr="00B15551" w:rsidRDefault="00FC567B" w:rsidP="00210546">
      <w:pPr>
        <w:tabs>
          <w:tab w:val="left" w:pos="1245"/>
        </w:tabs>
        <w:jc w:val="both"/>
        <w:rPr>
          <w:sz w:val="24"/>
          <w:szCs w:val="24"/>
        </w:rPr>
      </w:pPr>
    </w:p>
    <w:p w:rsidR="00B15551" w:rsidRDefault="00074E21" w:rsidP="00924117">
      <w:pPr>
        <w:ind w:left="-142" w:firstLine="142"/>
        <w:jc w:val="both"/>
        <w:rPr>
          <w:sz w:val="24"/>
          <w:szCs w:val="24"/>
          <w:lang w:val="sr-Cyrl-RS"/>
        </w:rPr>
      </w:pPr>
      <w:r w:rsidRPr="00074E21">
        <w:rPr>
          <w:sz w:val="24"/>
          <w:szCs w:val="24"/>
          <w:lang w:val="sr-Cyrl-RS"/>
        </w:rPr>
        <w:t xml:space="preserve">          </w:t>
      </w:r>
      <w:r w:rsidR="002F4373">
        <w:rPr>
          <w:sz w:val="24"/>
          <w:szCs w:val="24"/>
          <w:lang w:val="sr-Cyrl-RS"/>
        </w:rPr>
        <w:t>Предложеном Д</w:t>
      </w:r>
      <w:r w:rsidRPr="00B15551">
        <w:rPr>
          <w:sz w:val="24"/>
          <w:szCs w:val="24"/>
          <w:lang w:val="sr-Cyrl-RS"/>
        </w:rPr>
        <w:t>р</w:t>
      </w:r>
      <w:r w:rsidR="002F4373">
        <w:rPr>
          <w:sz w:val="24"/>
          <w:szCs w:val="24"/>
          <w:lang w:val="sr-Cyrl-RS"/>
        </w:rPr>
        <w:t>уг</w:t>
      </w:r>
      <w:r w:rsidRPr="00B15551">
        <w:rPr>
          <w:sz w:val="24"/>
          <w:szCs w:val="24"/>
          <w:lang w:val="sr-Cyrl-RS"/>
        </w:rPr>
        <w:t>ом изменом програма пословања ЈП</w:t>
      </w:r>
      <w:r w:rsidR="00B15551">
        <w:rPr>
          <w:sz w:val="24"/>
          <w:szCs w:val="24"/>
          <w:lang w:val="sr-Cyrl-RS"/>
        </w:rPr>
        <w:t xml:space="preserve"> </w:t>
      </w:r>
      <w:r w:rsidRPr="00B15551">
        <w:rPr>
          <w:sz w:val="24"/>
          <w:szCs w:val="24"/>
          <w:lang w:val="sr-Cyrl-RS"/>
        </w:rPr>
        <w:t>“К</w:t>
      </w:r>
      <w:r w:rsidR="00C5567D">
        <w:rPr>
          <w:sz w:val="24"/>
          <w:szCs w:val="24"/>
          <w:lang w:val="sr-Cyrl-RS"/>
        </w:rPr>
        <w:t>овински комуналац“ Ковин за 2022</w:t>
      </w:r>
      <w:r w:rsidRPr="00B15551">
        <w:rPr>
          <w:sz w:val="24"/>
          <w:szCs w:val="24"/>
          <w:lang w:val="sr-Cyrl-RS"/>
        </w:rPr>
        <w:t>.годину</w:t>
      </w:r>
      <w:r w:rsidR="00B15551" w:rsidRPr="00B15551">
        <w:rPr>
          <w:sz w:val="24"/>
          <w:szCs w:val="24"/>
          <w:lang w:val="sr-Cyrl-RS"/>
        </w:rPr>
        <w:t>,</w:t>
      </w:r>
      <w:r w:rsidRPr="00B15551">
        <w:rPr>
          <w:sz w:val="24"/>
          <w:szCs w:val="24"/>
          <w:lang w:val="sr-Cyrl-RS"/>
        </w:rPr>
        <w:t xml:space="preserve"> </w:t>
      </w:r>
      <w:r w:rsidR="00B15551" w:rsidRPr="00B15551">
        <w:rPr>
          <w:noProof/>
          <w:sz w:val="24"/>
          <w:szCs w:val="24"/>
          <w:lang w:val="sr-Cyrl-RS" w:eastAsia="sr-Cyrl-RS"/>
        </w:rPr>
        <w:t xml:space="preserve">који је </w:t>
      </w:r>
      <w:r w:rsidR="00B15551" w:rsidRPr="00B15551">
        <w:rPr>
          <w:sz w:val="24"/>
          <w:szCs w:val="24"/>
          <w:lang w:val="sr-Cyrl-RS"/>
        </w:rPr>
        <w:t>усвојен  од стране Надзорног одбора Од</w:t>
      </w:r>
      <w:r w:rsidR="007A3041">
        <w:rPr>
          <w:sz w:val="24"/>
          <w:szCs w:val="24"/>
          <w:lang w:val="sr-Cyrl-RS"/>
        </w:rPr>
        <w:t>лук</w:t>
      </w:r>
      <w:r w:rsidR="00C5567D">
        <w:rPr>
          <w:sz w:val="24"/>
          <w:szCs w:val="24"/>
          <w:lang w:val="sr-Cyrl-RS"/>
        </w:rPr>
        <w:t>ом бр.02-3454/4-21 од 30.11.2021</w:t>
      </w:r>
      <w:r w:rsidR="00A568EE">
        <w:rPr>
          <w:sz w:val="24"/>
          <w:szCs w:val="24"/>
          <w:lang w:val="sr-Cyrl-RS"/>
        </w:rPr>
        <w:t xml:space="preserve">.године и Решењем о давању сагласности на програм пословања </w:t>
      </w:r>
      <w:r w:rsidR="00606CC2">
        <w:rPr>
          <w:sz w:val="24"/>
          <w:szCs w:val="24"/>
          <w:lang w:val="sr-Cyrl-RS"/>
        </w:rPr>
        <w:t>ЈП</w:t>
      </w:r>
      <w:r w:rsidR="001F3D57">
        <w:rPr>
          <w:sz w:val="24"/>
          <w:szCs w:val="24"/>
          <w:lang w:val="sr-Cyrl-RS"/>
        </w:rPr>
        <w:t xml:space="preserve"> </w:t>
      </w:r>
      <w:r w:rsidR="00606CC2">
        <w:rPr>
          <w:sz w:val="24"/>
          <w:szCs w:val="24"/>
          <w:lang w:val="sr-Cyrl-RS"/>
        </w:rPr>
        <w:t xml:space="preserve">“Ковински комуналац“ Ковин донетим од стране </w:t>
      </w:r>
      <w:r w:rsidR="00B15551" w:rsidRPr="00B15551">
        <w:rPr>
          <w:sz w:val="24"/>
          <w:szCs w:val="24"/>
          <w:lang w:val="sr-Cyrl-RS"/>
        </w:rPr>
        <w:t xml:space="preserve"> Скупштине општине Ковин</w:t>
      </w:r>
      <w:r w:rsidR="00B15551" w:rsidRPr="00B15551">
        <w:rPr>
          <w:sz w:val="24"/>
          <w:szCs w:val="24"/>
          <w:lang w:val="sr-Latn-RS"/>
        </w:rPr>
        <w:t xml:space="preserve"> </w:t>
      </w:r>
      <w:r w:rsidR="00C5567D">
        <w:rPr>
          <w:sz w:val="24"/>
          <w:szCs w:val="24"/>
          <w:lang w:val="sr-Cyrl-RS"/>
        </w:rPr>
        <w:t xml:space="preserve">  бр.023-3</w:t>
      </w:r>
      <w:r w:rsidR="00E66716">
        <w:rPr>
          <w:sz w:val="24"/>
          <w:szCs w:val="24"/>
          <w:lang w:val="sr-Cyrl-RS"/>
        </w:rPr>
        <w:t>5/2021</w:t>
      </w:r>
      <w:r w:rsidR="00B15551" w:rsidRPr="00B15551">
        <w:rPr>
          <w:sz w:val="24"/>
          <w:szCs w:val="24"/>
          <w:lang w:val="sr-Cyrl-RS"/>
        </w:rPr>
        <w:t>-</w:t>
      </w:r>
      <w:r w:rsidR="00B15551" w:rsidRPr="00B15551">
        <w:rPr>
          <w:sz w:val="24"/>
          <w:szCs w:val="24"/>
          <w:lang w:val="sr-Latn-RS"/>
        </w:rPr>
        <w:t>I</w:t>
      </w:r>
      <w:r w:rsidR="00C5567D">
        <w:rPr>
          <w:sz w:val="24"/>
          <w:szCs w:val="24"/>
          <w:lang w:val="sr-Cyrl-RS"/>
        </w:rPr>
        <w:t xml:space="preserve"> од 20.12.2021</w:t>
      </w:r>
      <w:r w:rsidR="002F4373">
        <w:rPr>
          <w:sz w:val="24"/>
          <w:szCs w:val="24"/>
          <w:lang w:val="sr-Cyrl-RS"/>
        </w:rPr>
        <w:t xml:space="preserve">.године и Првом изменом програма пословања </w:t>
      </w:r>
      <w:r w:rsidR="002F4373" w:rsidRPr="00B15551">
        <w:rPr>
          <w:sz w:val="24"/>
          <w:szCs w:val="24"/>
          <w:lang w:val="sr-Cyrl-RS"/>
        </w:rPr>
        <w:t>ЈП</w:t>
      </w:r>
      <w:r w:rsidR="002F4373">
        <w:rPr>
          <w:sz w:val="24"/>
          <w:szCs w:val="24"/>
          <w:lang w:val="sr-Cyrl-RS"/>
        </w:rPr>
        <w:t xml:space="preserve"> </w:t>
      </w:r>
      <w:r w:rsidR="002F4373" w:rsidRPr="00B15551">
        <w:rPr>
          <w:sz w:val="24"/>
          <w:szCs w:val="24"/>
          <w:lang w:val="sr-Cyrl-RS"/>
        </w:rPr>
        <w:t>“К</w:t>
      </w:r>
      <w:r w:rsidR="002F4373">
        <w:rPr>
          <w:sz w:val="24"/>
          <w:szCs w:val="24"/>
          <w:lang w:val="sr-Cyrl-RS"/>
        </w:rPr>
        <w:t>овински комуналац“ Ковин за 2022</w:t>
      </w:r>
      <w:r w:rsidR="002F4373" w:rsidRPr="00B15551">
        <w:rPr>
          <w:sz w:val="24"/>
          <w:szCs w:val="24"/>
          <w:lang w:val="sr-Cyrl-RS"/>
        </w:rPr>
        <w:t xml:space="preserve">.годину, </w:t>
      </w:r>
      <w:r w:rsidR="002F4373" w:rsidRPr="00B15551">
        <w:rPr>
          <w:noProof/>
          <w:sz w:val="24"/>
          <w:szCs w:val="24"/>
          <w:lang w:val="sr-Cyrl-RS" w:eastAsia="sr-Cyrl-RS"/>
        </w:rPr>
        <w:t xml:space="preserve">који је </w:t>
      </w:r>
      <w:r w:rsidR="002F4373" w:rsidRPr="00B15551">
        <w:rPr>
          <w:sz w:val="24"/>
          <w:szCs w:val="24"/>
          <w:lang w:val="sr-Cyrl-RS"/>
        </w:rPr>
        <w:t>усвојен  од стране Надзорног одбора Од</w:t>
      </w:r>
      <w:r w:rsidR="002F4373">
        <w:rPr>
          <w:sz w:val="24"/>
          <w:szCs w:val="24"/>
          <w:lang w:val="sr-Cyrl-RS"/>
        </w:rPr>
        <w:t xml:space="preserve">луком бр.02-1232/4-22 од 16.05.2022.године и Решењем о давању сагласности на програм пословања ЈП “Ковински комуналац“ Ковин донетим од стране </w:t>
      </w:r>
      <w:r w:rsidR="002F4373" w:rsidRPr="00B15551">
        <w:rPr>
          <w:sz w:val="24"/>
          <w:szCs w:val="24"/>
          <w:lang w:val="sr-Cyrl-RS"/>
        </w:rPr>
        <w:t xml:space="preserve"> Скупштине општине Ковин</w:t>
      </w:r>
      <w:r w:rsidR="002F4373" w:rsidRPr="00B15551">
        <w:rPr>
          <w:sz w:val="24"/>
          <w:szCs w:val="24"/>
          <w:lang w:val="sr-Latn-RS"/>
        </w:rPr>
        <w:t xml:space="preserve"> </w:t>
      </w:r>
      <w:r w:rsidR="002F4373">
        <w:rPr>
          <w:sz w:val="24"/>
          <w:szCs w:val="24"/>
          <w:lang w:val="sr-Cyrl-RS"/>
        </w:rPr>
        <w:t xml:space="preserve">  бр.023-24/2022</w:t>
      </w:r>
      <w:r w:rsidR="002F4373" w:rsidRPr="00B15551">
        <w:rPr>
          <w:sz w:val="24"/>
          <w:szCs w:val="24"/>
          <w:lang w:val="sr-Cyrl-RS"/>
        </w:rPr>
        <w:t>-</w:t>
      </w:r>
      <w:r w:rsidR="002F4373" w:rsidRPr="00B15551">
        <w:rPr>
          <w:sz w:val="24"/>
          <w:szCs w:val="24"/>
          <w:lang w:val="sr-Latn-RS"/>
        </w:rPr>
        <w:t>I</w:t>
      </w:r>
      <w:r w:rsidR="00E66716">
        <w:rPr>
          <w:sz w:val="24"/>
          <w:szCs w:val="24"/>
          <w:lang w:val="sr-Cyrl-RS"/>
        </w:rPr>
        <w:t xml:space="preserve"> од 03.06.2022</w:t>
      </w:r>
      <w:r w:rsidR="002F4373">
        <w:rPr>
          <w:sz w:val="24"/>
          <w:szCs w:val="24"/>
          <w:lang w:val="sr-Cyrl-RS"/>
        </w:rPr>
        <w:t>.године</w:t>
      </w:r>
      <w:r w:rsidR="00E66716">
        <w:rPr>
          <w:sz w:val="24"/>
          <w:szCs w:val="24"/>
          <w:lang w:val="sr-Cyrl-RS"/>
        </w:rPr>
        <w:t>,</w:t>
      </w:r>
      <w:r w:rsidR="00B15551" w:rsidRPr="00B15551">
        <w:rPr>
          <w:sz w:val="24"/>
          <w:szCs w:val="24"/>
          <w:lang w:val="sr-Cyrl-RS"/>
        </w:rPr>
        <w:t xml:space="preserve"> </w:t>
      </w:r>
      <w:r w:rsidR="0042590E" w:rsidRPr="00A22237">
        <w:rPr>
          <w:sz w:val="24"/>
          <w:szCs w:val="24"/>
          <w:lang w:val="sr-Cyrl-RS"/>
        </w:rPr>
        <w:t>мења</w:t>
      </w:r>
      <w:r w:rsidR="00A22237">
        <w:rPr>
          <w:sz w:val="24"/>
          <w:szCs w:val="24"/>
          <w:lang w:val="sr-Cyrl-RS"/>
        </w:rPr>
        <w:t xml:space="preserve"> се</w:t>
      </w:r>
      <w:r w:rsidR="0042590E" w:rsidRPr="00A22237">
        <w:rPr>
          <w:sz w:val="24"/>
          <w:szCs w:val="24"/>
          <w:lang w:val="sr-Cyrl-RS"/>
        </w:rPr>
        <w:t xml:space="preserve"> </w:t>
      </w:r>
      <w:proofErr w:type="spellStart"/>
      <w:r w:rsidR="00924117">
        <w:rPr>
          <w:sz w:val="24"/>
          <w:szCs w:val="24"/>
          <w:lang w:val="sr-Cyrl-RS"/>
        </w:rPr>
        <w:t>приходна</w:t>
      </w:r>
      <w:proofErr w:type="spellEnd"/>
      <w:r w:rsidR="00877FCD" w:rsidRPr="00A22237">
        <w:rPr>
          <w:sz w:val="24"/>
          <w:szCs w:val="24"/>
          <w:lang w:val="sr-Cyrl-RS"/>
        </w:rPr>
        <w:t xml:space="preserve"> </w:t>
      </w:r>
      <w:r w:rsidR="00B15551" w:rsidRPr="00A22237">
        <w:rPr>
          <w:sz w:val="24"/>
          <w:szCs w:val="24"/>
          <w:lang w:val="sr-Cyrl-RS"/>
        </w:rPr>
        <w:t xml:space="preserve"> страна Финансијског плана на позицији:</w:t>
      </w:r>
      <w:r w:rsidR="00924117">
        <w:rPr>
          <w:sz w:val="24"/>
          <w:szCs w:val="24"/>
          <w:lang w:val="sr-Cyrl-RS"/>
        </w:rPr>
        <w:t xml:space="preserve"> </w:t>
      </w:r>
      <w:r w:rsidR="00924117">
        <w:rPr>
          <w:noProof/>
          <w:sz w:val="24"/>
          <w:szCs w:val="24"/>
          <w:lang w:val="sr-Cyrl-RS" w:eastAsia="sr-Cyrl-RS"/>
        </w:rPr>
        <w:t>П</w:t>
      </w:r>
      <w:r w:rsidR="00AE2556" w:rsidRPr="00A22237">
        <w:rPr>
          <w:noProof/>
          <w:sz w:val="24"/>
          <w:szCs w:val="24"/>
          <w:lang w:val="sr-Cyrl-RS" w:eastAsia="sr-Cyrl-RS"/>
        </w:rPr>
        <w:t>ланирани приходи</w:t>
      </w:r>
      <w:r w:rsidR="00924117">
        <w:rPr>
          <w:noProof/>
          <w:sz w:val="24"/>
          <w:szCs w:val="24"/>
          <w:lang w:val="sr-Cyrl-RS" w:eastAsia="sr-Cyrl-RS"/>
        </w:rPr>
        <w:t xml:space="preserve">, који </w:t>
      </w:r>
      <w:r w:rsidR="00AE2556" w:rsidRPr="00A22237">
        <w:rPr>
          <w:noProof/>
          <w:sz w:val="24"/>
          <w:szCs w:val="24"/>
          <w:lang w:val="sr-Cyrl-RS" w:eastAsia="sr-Cyrl-RS"/>
        </w:rPr>
        <w:t xml:space="preserve"> </w:t>
      </w:r>
      <w:r w:rsidR="00E66716">
        <w:rPr>
          <w:noProof/>
          <w:sz w:val="24"/>
          <w:szCs w:val="24"/>
          <w:lang w:val="sr-Cyrl-RS" w:eastAsia="sr-Cyrl-RS"/>
        </w:rPr>
        <w:t>се повећавају  за 2.000.000,00 динара код прихода од воде Ковин, односно, са 42.000.000,00 динара на 44.000.0</w:t>
      </w:r>
      <w:r w:rsidR="00924117">
        <w:rPr>
          <w:noProof/>
          <w:sz w:val="24"/>
          <w:szCs w:val="24"/>
          <w:lang w:val="sr-Cyrl-RS" w:eastAsia="sr-Cyrl-RS"/>
        </w:rPr>
        <w:t>00,00 динара</w:t>
      </w:r>
      <w:r w:rsidR="00AE2556">
        <w:rPr>
          <w:noProof/>
          <w:sz w:val="24"/>
          <w:szCs w:val="24"/>
          <w:lang w:val="sr-Cyrl-RS" w:eastAsia="sr-Cyrl-RS"/>
        </w:rPr>
        <w:t xml:space="preserve">, </w:t>
      </w:r>
      <w:r w:rsidR="00FF2500">
        <w:rPr>
          <w:noProof/>
          <w:sz w:val="24"/>
          <w:szCs w:val="24"/>
          <w:lang w:val="sr-Cyrl-RS" w:eastAsia="sr-Cyrl-RS"/>
        </w:rPr>
        <w:t xml:space="preserve"> прихода од воде Скореновац са 2.800.000,00 динара на 3.000.000,00 динара, прихода од воде Дубовац са 2.200.000,00 динара на 2.530.000,00 динара, прихода од  воде Баваниште са 5.000.000,00 динара на 6.500.000,00 динара, прихода од канализације са 21.000.000,00 на 22.000.000,00 динара,</w:t>
      </w:r>
      <w:r w:rsidR="003772F1">
        <w:rPr>
          <w:noProof/>
          <w:sz w:val="24"/>
          <w:szCs w:val="24"/>
          <w:lang w:val="sr-Cyrl-RS" w:eastAsia="sr-Cyrl-RS"/>
        </w:rPr>
        <w:t xml:space="preserve"> </w:t>
      </w:r>
      <w:r w:rsidR="00FF2500">
        <w:rPr>
          <w:noProof/>
          <w:sz w:val="24"/>
          <w:szCs w:val="24"/>
          <w:lang w:val="sr-Cyrl-RS" w:eastAsia="sr-Cyrl-RS"/>
        </w:rPr>
        <w:t>прихода од услуге изношења смећа са 60.000.000,00 динара на 67.000.000,00 динара</w:t>
      </w:r>
      <w:r w:rsidR="00F001DF">
        <w:rPr>
          <w:noProof/>
          <w:sz w:val="24"/>
          <w:szCs w:val="24"/>
          <w:lang w:val="sr-Cyrl-RS" w:eastAsia="sr-Cyrl-RS"/>
        </w:rPr>
        <w:t>, прихода грађевинске оперативе</w:t>
      </w:r>
      <w:r w:rsidR="00D177A7">
        <w:rPr>
          <w:noProof/>
          <w:sz w:val="24"/>
          <w:szCs w:val="24"/>
          <w:lang w:val="sr-Cyrl-RS" w:eastAsia="sr-Cyrl-RS"/>
        </w:rPr>
        <w:t xml:space="preserve"> са 38.000.000,00 динара на 43.5</w:t>
      </w:r>
      <w:r w:rsidR="00F001DF">
        <w:rPr>
          <w:noProof/>
          <w:sz w:val="24"/>
          <w:szCs w:val="24"/>
          <w:lang w:val="sr-Cyrl-RS" w:eastAsia="sr-Cyrl-RS"/>
        </w:rPr>
        <w:t>00.000,00</w:t>
      </w:r>
      <w:r w:rsidR="006A225D">
        <w:rPr>
          <w:noProof/>
          <w:sz w:val="24"/>
          <w:szCs w:val="24"/>
          <w:lang w:val="sr-Cyrl-RS" w:eastAsia="sr-Cyrl-RS"/>
        </w:rPr>
        <w:t xml:space="preserve"> динара,</w:t>
      </w:r>
      <w:r w:rsidR="00AE2556">
        <w:rPr>
          <w:noProof/>
          <w:sz w:val="24"/>
          <w:szCs w:val="24"/>
          <w:lang w:val="sr-Cyrl-RS" w:eastAsia="sr-Cyrl-RS"/>
        </w:rPr>
        <w:t xml:space="preserve"> а остали остају </w:t>
      </w:r>
      <w:r w:rsidR="00AE2556" w:rsidRPr="00A22237">
        <w:rPr>
          <w:noProof/>
          <w:sz w:val="24"/>
          <w:szCs w:val="24"/>
          <w:lang w:val="sr-Cyrl-RS" w:eastAsia="sr-Cyrl-RS"/>
        </w:rPr>
        <w:t xml:space="preserve"> на нивоу планираних усвојеним Финансијским плано</w:t>
      </w:r>
      <w:r w:rsidR="00924117">
        <w:rPr>
          <w:noProof/>
          <w:sz w:val="24"/>
          <w:szCs w:val="24"/>
          <w:lang w:val="sr-Cyrl-RS" w:eastAsia="sr-Cyrl-RS"/>
        </w:rPr>
        <w:t>м за 2022</w:t>
      </w:r>
      <w:r w:rsidR="00AE2556">
        <w:rPr>
          <w:noProof/>
          <w:sz w:val="24"/>
          <w:szCs w:val="24"/>
          <w:lang w:val="sr-Cyrl-RS" w:eastAsia="sr-Cyrl-RS"/>
        </w:rPr>
        <w:t>.годину, а на расходној страни</w:t>
      </w:r>
      <w:r w:rsidR="009E2E45">
        <w:rPr>
          <w:noProof/>
          <w:sz w:val="24"/>
          <w:szCs w:val="24"/>
          <w:lang w:val="sr-Cyrl-RS" w:eastAsia="sr-Cyrl-RS"/>
        </w:rPr>
        <w:t xml:space="preserve"> повећавају се</w:t>
      </w:r>
      <w:r w:rsidR="00AE2556">
        <w:rPr>
          <w:noProof/>
          <w:sz w:val="24"/>
          <w:szCs w:val="24"/>
          <w:lang w:val="sr-Cyrl-RS" w:eastAsia="sr-Cyrl-RS"/>
        </w:rPr>
        <w:t>:</w:t>
      </w:r>
      <w:r w:rsidR="00B15551" w:rsidRPr="00A22237">
        <w:rPr>
          <w:sz w:val="24"/>
          <w:szCs w:val="24"/>
          <w:lang w:val="sr-Cyrl-RS"/>
        </w:rPr>
        <w:t xml:space="preserve"> </w:t>
      </w:r>
      <w:r w:rsidR="001F3D57">
        <w:rPr>
          <w:sz w:val="24"/>
          <w:szCs w:val="24"/>
          <w:lang w:val="sr-Cyrl-RS"/>
        </w:rPr>
        <w:t>т</w:t>
      </w:r>
      <w:r w:rsidR="00877FCD" w:rsidRPr="00A22237">
        <w:rPr>
          <w:sz w:val="24"/>
          <w:szCs w:val="24"/>
          <w:lang w:val="sr-Cyrl-RS"/>
        </w:rPr>
        <w:t xml:space="preserve">рошкови </w:t>
      </w:r>
      <w:r w:rsidR="00D34C0F">
        <w:rPr>
          <w:sz w:val="24"/>
          <w:szCs w:val="24"/>
          <w:lang w:val="sr-Cyrl-RS"/>
        </w:rPr>
        <w:t>горива и енергије,</w:t>
      </w:r>
      <w:r w:rsidR="00924117">
        <w:rPr>
          <w:sz w:val="24"/>
          <w:szCs w:val="24"/>
          <w:lang w:val="sr-Cyrl-RS"/>
        </w:rPr>
        <w:t xml:space="preserve"> тако што се  увећавају</w:t>
      </w:r>
      <w:r w:rsidR="00877FCD" w:rsidRPr="00A22237">
        <w:rPr>
          <w:sz w:val="24"/>
          <w:szCs w:val="24"/>
          <w:lang w:val="sr-Cyrl-RS"/>
        </w:rPr>
        <w:t xml:space="preserve"> </w:t>
      </w:r>
      <w:r w:rsidR="00D34C0F">
        <w:rPr>
          <w:sz w:val="24"/>
          <w:szCs w:val="24"/>
          <w:lang w:val="sr-Cyrl-RS"/>
        </w:rPr>
        <w:t>за 16.750.000,00</w:t>
      </w:r>
      <w:r w:rsidR="00D92564">
        <w:rPr>
          <w:sz w:val="24"/>
          <w:szCs w:val="24"/>
          <w:lang w:val="sr-Cyrl-RS"/>
        </w:rPr>
        <w:t xml:space="preserve"> динара, односно, са 2</w:t>
      </w:r>
      <w:r w:rsidR="00D34C0F">
        <w:rPr>
          <w:sz w:val="24"/>
          <w:szCs w:val="24"/>
          <w:lang w:val="sr-Cyrl-RS"/>
        </w:rPr>
        <w:t>5.60</w:t>
      </w:r>
      <w:r w:rsidR="001C1077">
        <w:rPr>
          <w:sz w:val="24"/>
          <w:szCs w:val="24"/>
          <w:lang w:val="sr-Cyrl-RS"/>
        </w:rPr>
        <w:t>0.000,00 динара на 42.35</w:t>
      </w:r>
      <w:r w:rsidR="00D92564">
        <w:rPr>
          <w:sz w:val="24"/>
          <w:szCs w:val="24"/>
          <w:lang w:val="sr-Cyrl-RS"/>
        </w:rPr>
        <w:t>0.000,00 динар</w:t>
      </w:r>
      <w:r w:rsidR="001C1077">
        <w:rPr>
          <w:sz w:val="24"/>
          <w:szCs w:val="24"/>
          <w:lang w:val="sr-Cyrl-RS"/>
        </w:rPr>
        <w:t>а,</w:t>
      </w:r>
      <w:r w:rsidR="00CB7E95">
        <w:rPr>
          <w:sz w:val="24"/>
          <w:szCs w:val="24"/>
          <w:lang w:val="sr-Cyrl-RS"/>
        </w:rPr>
        <w:t xml:space="preserve"> остале непроизводн</w:t>
      </w:r>
      <w:r w:rsidR="00800B52">
        <w:rPr>
          <w:sz w:val="24"/>
          <w:szCs w:val="24"/>
          <w:lang w:val="sr-Cyrl-RS"/>
        </w:rPr>
        <w:t>е услуге</w:t>
      </w:r>
      <w:r w:rsidR="00D177A7">
        <w:rPr>
          <w:sz w:val="24"/>
          <w:szCs w:val="24"/>
          <w:lang w:val="sr-Cyrl-RS"/>
        </w:rPr>
        <w:t xml:space="preserve"> са 13.380.000,00 динара на 18.</w:t>
      </w:r>
      <w:r w:rsidR="00D177A7">
        <w:rPr>
          <w:sz w:val="24"/>
          <w:szCs w:val="24"/>
          <w:lang w:val="sr-Latn-RS"/>
        </w:rPr>
        <w:t>0</w:t>
      </w:r>
      <w:r w:rsidR="001C1077">
        <w:rPr>
          <w:sz w:val="24"/>
          <w:szCs w:val="24"/>
          <w:lang w:val="sr-Cyrl-RS"/>
        </w:rPr>
        <w:t>9</w:t>
      </w:r>
      <w:r w:rsidR="006934CB">
        <w:rPr>
          <w:sz w:val="24"/>
          <w:szCs w:val="24"/>
          <w:lang w:val="sr-Cyrl-RS"/>
        </w:rPr>
        <w:t>0.000,00 ди</w:t>
      </w:r>
      <w:r w:rsidR="001C1077">
        <w:rPr>
          <w:sz w:val="24"/>
          <w:szCs w:val="24"/>
          <w:lang w:val="sr-Cyrl-RS"/>
        </w:rPr>
        <w:t>нара</w:t>
      </w:r>
      <w:r w:rsidR="000A6600">
        <w:rPr>
          <w:sz w:val="24"/>
          <w:szCs w:val="24"/>
          <w:lang w:val="sr-Cyrl-RS"/>
        </w:rPr>
        <w:t xml:space="preserve"> (за потребе услуге израде слоја асфалта преко постојећег значајно оштећеног по</w:t>
      </w:r>
      <w:r w:rsidR="00F32BC5">
        <w:rPr>
          <w:sz w:val="24"/>
          <w:szCs w:val="24"/>
          <w:lang w:val="sr-Cyrl-RS"/>
        </w:rPr>
        <w:t>да на зеленој пијаци у Ковину ), трошкови</w:t>
      </w:r>
      <w:r w:rsidR="001C1077">
        <w:rPr>
          <w:sz w:val="24"/>
          <w:szCs w:val="24"/>
          <w:lang w:val="sr-Cyrl-RS"/>
        </w:rPr>
        <w:t xml:space="preserve"> чланарине са 80.000,00 динара на 90.0</w:t>
      </w:r>
      <w:r w:rsidR="006934CB">
        <w:rPr>
          <w:sz w:val="24"/>
          <w:szCs w:val="24"/>
          <w:lang w:val="sr-Cyrl-RS"/>
        </w:rPr>
        <w:t>00,00 динара</w:t>
      </w:r>
      <w:r w:rsidR="00F32BC5">
        <w:rPr>
          <w:sz w:val="24"/>
          <w:szCs w:val="24"/>
          <w:lang w:val="sr-Cyrl-RS"/>
        </w:rPr>
        <w:t xml:space="preserve"> и остали порези</w:t>
      </w:r>
      <w:r w:rsidR="001C1077">
        <w:rPr>
          <w:sz w:val="24"/>
          <w:szCs w:val="24"/>
          <w:lang w:val="sr-Cyrl-RS"/>
        </w:rPr>
        <w:t xml:space="preserve">, накнаде и таксе </w:t>
      </w:r>
      <w:r w:rsidR="0091686B">
        <w:rPr>
          <w:sz w:val="24"/>
          <w:szCs w:val="24"/>
          <w:lang w:val="sr-Cyrl-RS"/>
        </w:rPr>
        <w:t xml:space="preserve"> 300.000,00 динара на 450.000,00 динара, док се </w:t>
      </w:r>
      <w:r w:rsidR="00800B52">
        <w:rPr>
          <w:sz w:val="24"/>
          <w:szCs w:val="24"/>
          <w:lang w:val="sr-Cyrl-RS"/>
        </w:rPr>
        <w:t xml:space="preserve">смањују трошкови материјала са 27.200.000,00 динара на 24.140.000,00 динара, </w:t>
      </w:r>
      <w:r w:rsidR="0091686B">
        <w:rPr>
          <w:sz w:val="24"/>
          <w:szCs w:val="24"/>
          <w:lang w:val="sr-Cyrl-RS"/>
        </w:rPr>
        <w:t>тр</w:t>
      </w:r>
      <w:r w:rsidR="009E3882">
        <w:rPr>
          <w:sz w:val="24"/>
          <w:szCs w:val="24"/>
          <w:lang w:val="sr-Cyrl-RS"/>
        </w:rPr>
        <w:t xml:space="preserve">ошкови пореза на имовину </w:t>
      </w:r>
      <w:r w:rsidR="0091686B">
        <w:rPr>
          <w:sz w:val="24"/>
          <w:szCs w:val="24"/>
          <w:lang w:val="sr-Cyrl-RS"/>
        </w:rPr>
        <w:t xml:space="preserve"> за 6.890,00 динара, односно, са 160.000,00 динара на 153.110,00 динара, трошкови одводњавања са 20.000,00 динара на 890,00 динара и остали нематеријални трошкови са 650.000,00 динара на 500.000,00 динара.</w:t>
      </w:r>
    </w:p>
    <w:p w:rsidR="000121B3" w:rsidRPr="00A22237" w:rsidRDefault="000121B3" w:rsidP="00B15551">
      <w:pPr>
        <w:ind w:left="-142" w:firstLine="142"/>
        <w:jc w:val="both"/>
        <w:rPr>
          <w:sz w:val="24"/>
          <w:szCs w:val="24"/>
          <w:lang w:val="sr-Cyrl-RS"/>
        </w:rPr>
      </w:pPr>
      <w:r>
        <w:rPr>
          <w:sz w:val="24"/>
          <w:szCs w:val="24"/>
          <w:lang w:val="sr-Cyrl-RS"/>
        </w:rPr>
        <w:t xml:space="preserve">            </w:t>
      </w:r>
    </w:p>
    <w:p w:rsidR="00AB7AFA" w:rsidRPr="00A22237" w:rsidRDefault="0091686B" w:rsidP="00B15551">
      <w:pPr>
        <w:ind w:left="-142"/>
        <w:jc w:val="both"/>
        <w:rPr>
          <w:noProof/>
          <w:sz w:val="24"/>
          <w:szCs w:val="24"/>
          <w:lang w:val="sr-Cyrl-RS" w:eastAsia="sr-Cyrl-RS"/>
        </w:rPr>
      </w:pPr>
      <w:r>
        <w:rPr>
          <w:noProof/>
          <w:sz w:val="24"/>
          <w:szCs w:val="24"/>
          <w:lang w:val="sr-Cyrl-RS" w:eastAsia="sr-Cyrl-RS"/>
        </w:rPr>
        <w:t xml:space="preserve">              Другом</w:t>
      </w:r>
      <w:r w:rsidR="00AB7AFA">
        <w:rPr>
          <w:noProof/>
          <w:sz w:val="24"/>
          <w:szCs w:val="24"/>
          <w:lang w:val="sr-Cyrl-RS" w:eastAsia="sr-Cyrl-RS"/>
        </w:rPr>
        <w:t xml:space="preserve"> из</w:t>
      </w:r>
      <w:r w:rsidR="00A50FB7">
        <w:rPr>
          <w:noProof/>
          <w:sz w:val="24"/>
          <w:szCs w:val="24"/>
          <w:lang w:val="sr-Cyrl-RS" w:eastAsia="sr-Cyrl-RS"/>
        </w:rPr>
        <w:t>меном програма пословања за 2022</w:t>
      </w:r>
      <w:r w:rsidR="00AB7AFA">
        <w:rPr>
          <w:noProof/>
          <w:sz w:val="24"/>
          <w:szCs w:val="24"/>
          <w:lang w:val="sr-Cyrl-RS" w:eastAsia="sr-Cyrl-RS"/>
        </w:rPr>
        <w:t>.годину</w:t>
      </w:r>
      <w:r w:rsidR="005567C1">
        <w:rPr>
          <w:noProof/>
          <w:sz w:val="24"/>
          <w:szCs w:val="24"/>
          <w:lang w:val="sr-Cyrl-RS" w:eastAsia="sr-Cyrl-RS"/>
        </w:rPr>
        <w:t xml:space="preserve">, </w:t>
      </w:r>
      <w:r w:rsidR="003772F1">
        <w:rPr>
          <w:noProof/>
          <w:sz w:val="24"/>
          <w:szCs w:val="24"/>
          <w:lang w:val="sr-Cyrl-RS" w:eastAsia="sr-Cyrl-RS"/>
        </w:rPr>
        <w:t>укупни приходи сада износе 312.0</w:t>
      </w:r>
      <w:r>
        <w:rPr>
          <w:noProof/>
          <w:sz w:val="24"/>
          <w:szCs w:val="24"/>
          <w:lang w:val="sr-Cyrl-RS" w:eastAsia="sr-Cyrl-RS"/>
        </w:rPr>
        <w:t xml:space="preserve">39.400,00 </w:t>
      </w:r>
      <w:r w:rsidR="00A50FB7">
        <w:rPr>
          <w:noProof/>
          <w:sz w:val="24"/>
          <w:szCs w:val="24"/>
          <w:lang w:val="sr-Cyrl-RS" w:eastAsia="sr-Cyrl-RS"/>
        </w:rPr>
        <w:t>дина</w:t>
      </w:r>
      <w:r w:rsidR="003772F1">
        <w:rPr>
          <w:noProof/>
          <w:sz w:val="24"/>
          <w:szCs w:val="24"/>
          <w:lang w:val="sr-Cyrl-RS" w:eastAsia="sr-Cyrl-RS"/>
        </w:rPr>
        <w:t>ра, а укупни расходи 311.5</w:t>
      </w:r>
      <w:r w:rsidR="001437E5">
        <w:rPr>
          <w:noProof/>
          <w:sz w:val="24"/>
          <w:szCs w:val="24"/>
          <w:lang w:val="sr-Cyrl-RS" w:eastAsia="sr-Cyrl-RS"/>
        </w:rPr>
        <w:t>29.400</w:t>
      </w:r>
      <w:r w:rsidR="00AB7AFA">
        <w:rPr>
          <w:noProof/>
          <w:sz w:val="24"/>
          <w:szCs w:val="24"/>
          <w:lang w:val="sr-Cyrl-RS" w:eastAsia="sr-Cyrl-RS"/>
        </w:rPr>
        <w:t>,00 динара.</w:t>
      </w:r>
    </w:p>
    <w:p w:rsidR="00B15551" w:rsidRPr="00B15551" w:rsidRDefault="00B15551" w:rsidP="00B15551">
      <w:pPr>
        <w:ind w:left="-142"/>
        <w:jc w:val="both"/>
        <w:rPr>
          <w:noProof/>
          <w:sz w:val="24"/>
          <w:szCs w:val="24"/>
          <w:lang w:val="sr-Cyrl-RS" w:eastAsia="sr-Cyrl-RS"/>
        </w:rPr>
      </w:pPr>
      <w:r w:rsidRPr="00A22237">
        <w:rPr>
          <w:noProof/>
          <w:sz w:val="24"/>
          <w:szCs w:val="24"/>
          <w:lang w:val="sr-Cyrl-RS" w:eastAsia="sr-Cyrl-RS"/>
        </w:rPr>
        <w:t xml:space="preserve">      </w:t>
      </w:r>
      <w:r w:rsidR="00A50FB7">
        <w:rPr>
          <w:noProof/>
          <w:sz w:val="24"/>
          <w:szCs w:val="24"/>
          <w:lang w:val="sr-Cyrl-RS" w:eastAsia="sr-Cyrl-RS"/>
        </w:rPr>
        <w:t xml:space="preserve">  </w:t>
      </w:r>
      <w:r w:rsidR="003772F1">
        <w:rPr>
          <w:noProof/>
          <w:sz w:val="24"/>
          <w:szCs w:val="24"/>
          <w:lang w:val="sr-Cyrl-RS" w:eastAsia="sr-Cyrl-RS"/>
        </w:rPr>
        <w:t xml:space="preserve">      Планирана  добит </w:t>
      </w:r>
      <w:r w:rsidR="001437E5">
        <w:rPr>
          <w:noProof/>
          <w:sz w:val="24"/>
          <w:szCs w:val="24"/>
          <w:lang w:val="sr-Cyrl-RS" w:eastAsia="sr-Cyrl-RS"/>
        </w:rPr>
        <w:t xml:space="preserve"> је </w:t>
      </w:r>
      <w:r w:rsidR="003772F1">
        <w:rPr>
          <w:noProof/>
          <w:sz w:val="24"/>
          <w:szCs w:val="24"/>
          <w:lang w:val="sr-Cyrl-RS" w:eastAsia="sr-Cyrl-RS"/>
        </w:rPr>
        <w:t>промењена у односу на усвојену</w:t>
      </w:r>
      <w:r w:rsidR="00A50FB7">
        <w:rPr>
          <w:noProof/>
          <w:sz w:val="24"/>
          <w:szCs w:val="24"/>
          <w:lang w:val="sr-Cyrl-RS" w:eastAsia="sr-Cyrl-RS"/>
        </w:rPr>
        <w:t xml:space="preserve"> </w:t>
      </w:r>
      <w:r w:rsidR="001437E5">
        <w:rPr>
          <w:noProof/>
          <w:sz w:val="24"/>
          <w:szCs w:val="24"/>
          <w:lang w:val="sr-Cyrl-RS" w:eastAsia="sr-Cyrl-RS"/>
        </w:rPr>
        <w:t>Прву измену п</w:t>
      </w:r>
      <w:r w:rsidR="00A50FB7">
        <w:rPr>
          <w:noProof/>
          <w:sz w:val="24"/>
          <w:szCs w:val="24"/>
          <w:lang w:val="sr-Cyrl-RS" w:eastAsia="sr-Cyrl-RS"/>
        </w:rPr>
        <w:t>рограм</w:t>
      </w:r>
      <w:r w:rsidR="001437E5">
        <w:rPr>
          <w:noProof/>
          <w:sz w:val="24"/>
          <w:szCs w:val="24"/>
          <w:lang w:val="sr-Cyrl-RS" w:eastAsia="sr-Cyrl-RS"/>
        </w:rPr>
        <w:t>а</w:t>
      </w:r>
      <w:r w:rsidR="00A50FB7">
        <w:rPr>
          <w:noProof/>
          <w:sz w:val="24"/>
          <w:szCs w:val="24"/>
          <w:lang w:val="sr-Cyrl-RS" w:eastAsia="sr-Cyrl-RS"/>
        </w:rPr>
        <w:t xml:space="preserve"> послов</w:t>
      </w:r>
      <w:r w:rsidR="001437E5">
        <w:rPr>
          <w:noProof/>
          <w:sz w:val="24"/>
          <w:szCs w:val="24"/>
          <w:lang w:val="sr-Cyrl-RS" w:eastAsia="sr-Cyrl-RS"/>
        </w:rPr>
        <w:t xml:space="preserve">ања за 2022. годину и </w:t>
      </w:r>
      <w:r w:rsidR="003772F1">
        <w:rPr>
          <w:noProof/>
          <w:sz w:val="24"/>
          <w:szCs w:val="24"/>
          <w:lang w:val="sr-Cyrl-RS" w:eastAsia="sr-Cyrl-RS"/>
        </w:rPr>
        <w:t xml:space="preserve">сада </w:t>
      </w:r>
      <w:r w:rsidR="001437E5">
        <w:rPr>
          <w:noProof/>
          <w:sz w:val="24"/>
          <w:szCs w:val="24"/>
          <w:lang w:val="sr-Cyrl-RS" w:eastAsia="sr-Cyrl-RS"/>
        </w:rPr>
        <w:t>износи 510</w:t>
      </w:r>
      <w:r w:rsidR="00A50FB7">
        <w:rPr>
          <w:noProof/>
          <w:sz w:val="24"/>
          <w:szCs w:val="24"/>
          <w:lang w:val="sr-Cyrl-RS" w:eastAsia="sr-Cyrl-RS"/>
        </w:rPr>
        <w:t xml:space="preserve">.000,00 </w:t>
      </w:r>
      <w:r w:rsidRPr="00A22237">
        <w:rPr>
          <w:noProof/>
          <w:sz w:val="24"/>
          <w:szCs w:val="24"/>
          <w:lang w:val="sr-Cyrl-RS" w:eastAsia="sr-Cyrl-RS"/>
        </w:rPr>
        <w:t>динара.</w:t>
      </w:r>
      <w:r w:rsidRPr="00B15551">
        <w:rPr>
          <w:noProof/>
          <w:sz w:val="24"/>
          <w:szCs w:val="24"/>
          <w:lang w:val="sr-Cyrl-RS" w:eastAsia="sr-Cyrl-RS"/>
        </w:rPr>
        <w:t xml:space="preserve">               </w:t>
      </w:r>
    </w:p>
    <w:p w:rsidR="00B15551" w:rsidRDefault="00B15551" w:rsidP="00B15551">
      <w:pPr>
        <w:ind w:left="-142" w:firstLine="142"/>
        <w:jc w:val="both"/>
        <w:rPr>
          <w:sz w:val="24"/>
          <w:szCs w:val="24"/>
          <w:lang w:val="sr-Cyrl-RS"/>
        </w:rPr>
      </w:pPr>
    </w:p>
    <w:p w:rsidR="00074E21" w:rsidRDefault="00074E21" w:rsidP="00210546">
      <w:pPr>
        <w:tabs>
          <w:tab w:val="left" w:pos="1245"/>
        </w:tabs>
        <w:jc w:val="both"/>
        <w:rPr>
          <w:sz w:val="22"/>
          <w:szCs w:val="22"/>
        </w:rPr>
      </w:pPr>
    </w:p>
    <w:p w:rsidR="00074E21" w:rsidRDefault="00074E21" w:rsidP="00210546">
      <w:pPr>
        <w:tabs>
          <w:tab w:val="left" w:pos="1245"/>
        </w:tabs>
        <w:jc w:val="both"/>
        <w:rPr>
          <w:sz w:val="22"/>
          <w:szCs w:val="22"/>
        </w:rPr>
      </w:pPr>
    </w:p>
    <w:p w:rsidR="00210546" w:rsidRPr="00AB3155" w:rsidRDefault="00AB3155" w:rsidP="00210546">
      <w:pPr>
        <w:tabs>
          <w:tab w:val="left" w:pos="1245"/>
        </w:tabs>
        <w:jc w:val="both"/>
        <w:rPr>
          <w:b/>
          <w:sz w:val="24"/>
          <w:szCs w:val="24"/>
          <w:lang w:val="sr-Cyrl-RS"/>
        </w:rPr>
      </w:pPr>
      <w:r>
        <w:rPr>
          <w:sz w:val="22"/>
          <w:szCs w:val="22"/>
          <w:lang w:val="sr-Cyrl-RS"/>
        </w:rPr>
        <w:t xml:space="preserve">                      </w:t>
      </w:r>
      <w:r w:rsidR="00210546" w:rsidRPr="00AB3155">
        <w:rPr>
          <w:b/>
          <w:sz w:val="24"/>
          <w:szCs w:val="24"/>
          <w:lang w:val="sr-Cyrl-RS"/>
        </w:rPr>
        <w:t xml:space="preserve">ОБРАЗЛОЖЕЊЕ СА РАЗЛОЗИМА ЗА ПОКРЕТАЊЕ ИЗРАДЕ </w:t>
      </w:r>
    </w:p>
    <w:p w:rsidR="00210546" w:rsidRPr="00AB3155" w:rsidRDefault="001437E5" w:rsidP="00210546">
      <w:pPr>
        <w:tabs>
          <w:tab w:val="left" w:pos="1245"/>
        </w:tabs>
        <w:jc w:val="both"/>
        <w:rPr>
          <w:b/>
          <w:sz w:val="24"/>
          <w:szCs w:val="24"/>
          <w:lang w:val="sr-Cyrl-RS"/>
        </w:rPr>
      </w:pPr>
      <w:r>
        <w:rPr>
          <w:b/>
          <w:sz w:val="24"/>
          <w:szCs w:val="24"/>
          <w:lang w:val="sr-Cyrl-RS"/>
        </w:rPr>
        <w:t xml:space="preserve">       ДРУГЕ</w:t>
      </w:r>
      <w:r w:rsidR="00AB3155">
        <w:rPr>
          <w:b/>
          <w:sz w:val="24"/>
          <w:szCs w:val="24"/>
          <w:lang w:val="sr-Cyrl-RS"/>
        </w:rPr>
        <w:t xml:space="preserve"> </w:t>
      </w:r>
      <w:r w:rsidR="00210546" w:rsidRPr="00AB3155">
        <w:rPr>
          <w:b/>
          <w:sz w:val="24"/>
          <w:szCs w:val="24"/>
          <w:lang w:val="sr-Cyrl-RS"/>
        </w:rPr>
        <w:t>ИЗМЕНЕ ПР</w:t>
      </w:r>
      <w:r w:rsidR="00A568EE">
        <w:rPr>
          <w:b/>
          <w:sz w:val="24"/>
          <w:szCs w:val="24"/>
          <w:lang w:val="sr-Cyrl-RS"/>
        </w:rPr>
        <w:t>ОГР</w:t>
      </w:r>
      <w:r w:rsidR="001829A7">
        <w:rPr>
          <w:b/>
          <w:sz w:val="24"/>
          <w:szCs w:val="24"/>
          <w:lang w:val="sr-Cyrl-RS"/>
        </w:rPr>
        <w:t>АМА ПОСЛОВАЊА ЗА 2022</w:t>
      </w:r>
      <w:r w:rsidR="00AB3155">
        <w:rPr>
          <w:b/>
          <w:sz w:val="24"/>
          <w:szCs w:val="24"/>
          <w:lang w:val="sr-Cyrl-RS"/>
        </w:rPr>
        <w:t>.ГОДИНЕ-</w:t>
      </w:r>
      <w:r w:rsidR="00210546" w:rsidRPr="00AB3155">
        <w:rPr>
          <w:b/>
          <w:sz w:val="24"/>
          <w:szCs w:val="24"/>
          <w:lang w:val="sr-Cyrl-RS"/>
        </w:rPr>
        <w:t>РЕБАЛАНСА</w:t>
      </w:r>
    </w:p>
    <w:p w:rsidR="006305F6" w:rsidRPr="00AB3155" w:rsidRDefault="00210546" w:rsidP="00210546">
      <w:pPr>
        <w:tabs>
          <w:tab w:val="left" w:pos="1245"/>
        </w:tabs>
        <w:jc w:val="both"/>
        <w:rPr>
          <w:sz w:val="24"/>
          <w:szCs w:val="24"/>
          <w:lang w:val="sr-Cyrl-RS"/>
        </w:rPr>
      </w:pPr>
      <w:r w:rsidRPr="00AB3155">
        <w:rPr>
          <w:sz w:val="24"/>
          <w:szCs w:val="24"/>
          <w:lang w:val="sr-Cyrl-RS"/>
        </w:rPr>
        <w:t xml:space="preserve">     </w:t>
      </w:r>
    </w:p>
    <w:p w:rsidR="00AA7409" w:rsidRDefault="00210546" w:rsidP="0039249A">
      <w:pPr>
        <w:ind w:left="-142" w:firstLine="142"/>
        <w:jc w:val="both"/>
        <w:rPr>
          <w:noProof/>
          <w:sz w:val="22"/>
          <w:szCs w:val="22"/>
          <w:lang w:val="sr-Cyrl-RS" w:eastAsia="sr-Cyrl-RS"/>
        </w:rPr>
      </w:pPr>
      <w:r>
        <w:rPr>
          <w:noProof/>
          <w:sz w:val="24"/>
          <w:szCs w:val="24"/>
          <w:lang w:val="sr-Cyrl-RS" w:eastAsia="sr-Cyrl-RS"/>
        </w:rPr>
        <w:t xml:space="preserve">         </w:t>
      </w:r>
      <w:r w:rsidR="0099371C">
        <w:rPr>
          <w:noProof/>
          <w:sz w:val="24"/>
          <w:szCs w:val="24"/>
          <w:lang w:val="sr-Cyrl-RS" w:eastAsia="sr-Cyrl-RS"/>
        </w:rPr>
        <w:t xml:space="preserve">  </w:t>
      </w:r>
      <w:r w:rsidR="001437E5">
        <w:rPr>
          <w:noProof/>
          <w:sz w:val="24"/>
          <w:szCs w:val="24"/>
          <w:lang w:val="sr-Cyrl-RS" w:eastAsia="sr-Cyrl-RS"/>
        </w:rPr>
        <w:t xml:space="preserve"> Другом</w:t>
      </w:r>
      <w:r w:rsidR="00C9400D">
        <w:rPr>
          <w:noProof/>
          <w:sz w:val="24"/>
          <w:szCs w:val="24"/>
          <w:lang w:val="sr-Cyrl-RS" w:eastAsia="sr-Cyrl-RS"/>
        </w:rPr>
        <w:t xml:space="preserve"> изм</w:t>
      </w:r>
      <w:r w:rsidR="001437E5">
        <w:rPr>
          <w:noProof/>
          <w:sz w:val="24"/>
          <w:szCs w:val="24"/>
          <w:lang w:val="sr-Cyrl-RS" w:eastAsia="sr-Cyrl-RS"/>
        </w:rPr>
        <w:t>еном</w:t>
      </w:r>
      <w:r w:rsidR="00B15551">
        <w:rPr>
          <w:noProof/>
          <w:sz w:val="24"/>
          <w:szCs w:val="24"/>
          <w:lang w:val="sr-Cyrl-RS" w:eastAsia="sr-Cyrl-RS"/>
        </w:rPr>
        <w:t xml:space="preserve"> </w:t>
      </w:r>
      <w:r w:rsidR="00C9400D">
        <w:rPr>
          <w:noProof/>
          <w:sz w:val="24"/>
          <w:szCs w:val="24"/>
          <w:lang w:val="sr-Cyrl-RS" w:eastAsia="sr-Cyrl-RS"/>
        </w:rPr>
        <w:t>Програма пословања ЈП“К</w:t>
      </w:r>
      <w:r w:rsidR="0039249A">
        <w:rPr>
          <w:noProof/>
          <w:sz w:val="24"/>
          <w:szCs w:val="24"/>
          <w:lang w:val="sr-Cyrl-RS" w:eastAsia="sr-Cyrl-RS"/>
        </w:rPr>
        <w:t>овински комуналац“ Ковин</w:t>
      </w:r>
      <w:r w:rsidR="001829A7">
        <w:rPr>
          <w:noProof/>
          <w:sz w:val="24"/>
          <w:szCs w:val="24"/>
          <w:lang w:val="sr-Cyrl-RS" w:eastAsia="sr-Cyrl-RS"/>
        </w:rPr>
        <w:t xml:space="preserve"> за 2022</w:t>
      </w:r>
      <w:r w:rsidR="0099371C">
        <w:rPr>
          <w:noProof/>
          <w:sz w:val="24"/>
          <w:szCs w:val="24"/>
          <w:lang w:val="sr-Cyrl-RS" w:eastAsia="sr-Cyrl-RS"/>
        </w:rPr>
        <w:t>.годину</w:t>
      </w:r>
      <w:r w:rsidR="00F93254">
        <w:rPr>
          <w:noProof/>
          <w:sz w:val="22"/>
          <w:szCs w:val="22"/>
          <w:lang w:val="sr-Cyrl-RS" w:eastAsia="sr-Cyrl-RS"/>
        </w:rPr>
        <w:t xml:space="preserve"> присту</w:t>
      </w:r>
      <w:r w:rsidR="00C5559D">
        <w:rPr>
          <w:noProof/>
          <w:sz w:val="22"/>
          <w:szCs w:val="22"/>
          <w:lang w:val="sr-Cyrl-RS" w:eastAsia="sr-Cyrl-RS"/>
        </w:rPr>
        <w:t>пило се</w:t>
      </w:r>
      <w:r w:rsidR="001A008F">
        <w:rPr>
          <w:noProof/>
          <w:sz w:val="22"/>
          <w:szCs w:val="22"/>
          <w:lang w:val="sr-Cyrl-RS" w:eastAsia="sr-Cyrl-RS"/>
        </w:rPr>
        <w:t xml:space="preserve"> код </w:t>
      </w:r>
      <w:r w:rsidR="0039249A">
        <w:rPr>
          <w:noProof/>
          <w:sz w:val="22"/>
          <w:szCs w:val="22"/>
          <w:lang w:val="sr-Cyrl-RS" w:eastAsia="sr-Cyrl-RS"/>
        </w:rPr>
        <w:t xml:space="preserve"> П</w:t>
      </w:r>
      <w:r w:rsidR="001A008F">
        <w:rPr>
          <w:noProof/>
          <w:sz w:val="22"/>
          <w:szCs w:val="22"/>
          <w:lang w:val="sr-Cyrl-RS" w:eastAsia="sr-Cyrl-RS"/>
        </w:rPr>
        <w:t>лана набавки и Плана</w:t>
      </w:r>
      <w:r w:rsidR="001909CC">
        <w:rPr>
          <w:noProof/>
          <w:sz w:val="22"/>
          <w:szCs w:val="22"/>
          <w:lang w:val="sr-Cyrl-RS" w:eastAsia="sr-Cyrl-RS"/>
        </w:rPr>
        <w:t xml:space="preserve"> јавних набавки материјала и услуга и наб</w:t>
      </w:r>
      <w:r w:rsidR="006002C7">
        <w:rPr>
          <w:noProof/>
          <w:sz w:val="22"/>
          <w:szCs w:val="22"/>
          <w:lang w:val="sr-Cyrl-RS" w:eastAsia="sr-Cyrl-RS"/>
        </w:rPr>
        <w:t xml:space="preserve">авци основних средстава и у </w:t>
      </w:r>
      <w:r w:rsidR="001829A7">
        <w:rPr>
          <w:noProof/>
          <w:sz w:val="22"/>
          <w:szCs w:val="22"/>
          <w:lang w:val="sr-Cyrl-RS" w:eastAsia="sr-Cyrl-RS"/>
        </w:rPr>
        <w:t>Финансијском плану  за 2022</w:t>
      </w:r>
      <w:r w:rsidR="00C5559D">
        <w:rPr>
          <w:noProof/>
          <w:sz w:val="22"/>
          <w:szCs w:val="22"/>
          <w:lang w:val="sr-Cyrl-RS" w:eastAsia="sr-Cyrl-RS"/>
        </w:rPr>
        <w:t>.годину</w:t>
      </w:r>
      <w:r w:rsidR="006002C7">
        <w:rPr>
          <w:noProof/>
          <w:sz w:val="22"/>
          <w:szCs w:val="22"/>
          <w:lang w:val="sr-Cyrl-RS" w:eastAsia="sr-Cyrl-RS"/>
        </w:rPr>
        <w:t xml:space="preserve">. </w:t>
      </w:r>
    </w:p>
    <w:p w:rsidR="001909CC" w:rsidRDefault="00AA7409" w:rsidP="0039249A">
      <w:pPr>
        <w:ind w:left="-142" w:firstLine="142"/>
        <w:jc w:val="both"/>
        <w:rPr>
          <w:noProof/>
          <w:sz w:val="22"/>
          <w:szCs w:val="22"/>
          <w:lang w:val="sr-Cyrl-RS" w:eastAsia="sr-Cyrl-RS"/>
        </w:rPr>
      </w:pPr>
      <w:r>
        <w:rPr>
          <w:noProof/>
          <w:sz w:val="22"/>
          <w:szCs w:val="22"/>
          <w:lang w:val="sr-Cyrl-RS" w:eastAsia="sr-Cyrl-RS"/>
        </w:rPr>
        <w:t xml:space="preserve">             </w:t>
      </w:r>
      <w:r w:rsidR="001437E5">
        <w:rPr>
          <w:noProof/>
          <w:sz w:val="22"/>
          <w:szCs w:val="22"/>
          <w:lang w:val="sr-Cyrl-RS" w:eastAsia="sr-Cyrl-RS"/>
        </w:rPr>
        <w:t>Основни разлог</w:t>
      </w:r>
      <w:r w:rsidR="006002C7">
        <w:rPr>
          <w:noProof/>
          <w:sz w:val="22"/>
          <w:szCs w:val="22"/>
          <w:lang w:val="sr-Cyrl-RS" w:eastAsia="sr-Cyrl-RS"/>
        </w:rPr>
        <w:t xml:space="preserve"> за измену Програма пословања је тај што је у текућој години д</w:t>
      </w:r>
      <w:r w:rsidR="001437E5">
        <w:rPr>
          <w:noProof/>
          <w:sz w:val="22"/>
          <w:szCs w:val="22"/>
          <w:lang w:val="sr-Cyrl-RS" w:eastAsia="sr-Cyrl-RS"/>
        </w:rPr>
        <w:t>ошло до промена цена</w:t>
      </w:r>
      <w:r w:rsidR="000C465B">
        <w:rPr>
          <w:noProof/>
          <w:sz w:val="22"/>
          <w:szCs w:val="22"/>
          <w:lang w:val="sr-Cyrl-RS" w:eastAsia="sr-Cyrl-RS"/>
        </w:rPr>
        <w:t xml:space="preserve"> горива, електричне енергије и материјала за израду, што је довело до увећања трошкова пословања</w:t>
      </w:r>
      <w:r w:rsidR="00895103">
        <w:rPr>
          <w:noProof/>
          <w:sz w:val="22"/>
          <w:szCs w:val="22"/>
          <w:lang w:val="sr-Latn-RS" w:eastAsia="sr-Cyrl-RS"/>
        </w:rPr>
        <w:t xml:space="preserve">. </w:t>
      </w:r>
      <w:r w:rsidR="00895103">
        <w:rPr>
          <w:noProof/>
          <w:sz w:val="22"/>
          <w:szCs w:val="22"/>
          <w:lang w:val="sr-Cyrl-RS" w:eastAsia="sr-Cyrl-RS"/>
        </w:rPr>
        <w:t>Исто так</w:t>
      </w:r>
      <w:r w:rsidR="00C605F4">
        <w:rPr>
          <w:noProof/>
          <w:sz w:val="22"/>
          <w:szCs w:val="22"/>
          <w:lang w:val="sr-Cyrl-RS" w:eastAsia="sr-Cyrl-RS"/>
        </w:rPr>
        <w:t>о, значајно позитиван финансијск</w:t>
      </w:r>
      <w:r w:rsidR="00895103">
        <w:rPr>
          <w:noProof/>
          <w:sz w:val="22"/>
          <w:szCs w:val="22"/>
          <w:lang w:val="sr-Cyrl-RS" w:eastAsia="sr-Cyrl-RS"/>
        </w:rPr>
        <w:t xml:space="preserve">и резултат пословања, који је са 31.08.2022.године око 19.000.000,00 динара, као и ликвидност која се огледа у расположивим средствима на рачуну, више од 50.000.000,00 динара, омогућава нам да под зелене пијаце у </w:t>
      </w:r>
      <w:r w:rsidR="00895103">
        <w:rPr>
          <w:noProof/>
          <w:sz w:val="22"/>
          <w:szCs w:val="22"/>
          <w:lang w:val="sr-Cyrl-RS" w:eastAsia="sr-Cyrl-RS"/>
        </w:rPr>
        <w:lastRenderedPageBreak/>
        <w:t>Ковину, у оквиру текућег одржавања истог, пресвучемо асфалтом, јер је исти дотрајао ( крпљен је бетоном ), тешко се пере и одржава, а већ је било неколико повреда грађана на истој  приликом посете пијаци</w:t>
      </w:r>
      <w:r w:rsidR="00C605F4">
        <w:rPr>
          <w:noProof/>
          <w:sz w:val="22"/>
          <w:szCs w:val="22"/>
          <w:lang w:val="sr-Cyrl-RS" w:eastAsia="sr-Cyrl-RS"/>
        </w:rPr>
        <w:t>.</w:t>
      </w:r>
    </w:p>
    <w:p w:rsidR="003C208A" w:rsidRDefault="0099371C" w:rsidP="00D931CC">
      <w:pPr>
        <w:ind w:left="-142" w:firstLine="142"/>
        <w:jc w:val="both"/>
        <w:rPr>
          <w:noProof/>
          <w:sz w:val="22"/>
          <w:szCs w:val="22"/>
          <w:lang w:val="sr-Cyrl-RS" w:eastAsia="sr-Cyrl-RS"/>
        </w:rPr>
      </w:pPr>
      <w:r>
        <w:rPr>
          <w:noProof/>
          <w:sz w:val="22"/>
          <w:szCs w:val="22"/>
          <w:lang w:val="sr-Cyrl-RS" w:eastAsia="sr-Cyrl-RS"/>
        </w:rPr>
        <w:t xml:space="preserve">              Измена плана набавке  основних средстава </w:t>
      </w:r>
      <w:r w:rsidR="001829A7">
        <w:rPr>
          <w:noProof/>
          <w:sz w:val="22"/>
          <w:szCs w:val="22"/>
          <w:lang w:val="sr-Cyrl-RS" w:eastAsia="sr-Cyrl-RS"/>
        </w:rPr>
        <w:t>односи се н</w:t>
      </w:r>
      <w:r w:rsidR="00933AD9">
        <w:rPr>
          <w:noProof/>
          <w:sz w:val="22"/>
          <w:szCs w:val="22"/>
          <w:lang w:val="sr-Cyrl-RS" w:eastAsia="sr-Cyrl-RS"/>
        </w:rPr>
        <w:t>а куповину дизел агрегата за потребе Фабрике воде у Ковину, јер је дос</w:t>
      </w:r>
      <w:r w:rsidR="000A6600">
        <w:rPr>
          <w:noProof/>
          <w:sz w:val="22"/>
          <w:szCs w:val="22"/>
          <w:lang w:val="sr-Cyrl-RS" w:eastAsia="sr-Cyrl-RS"/>
        </w:rPr>
        <w:t>а</w:t>
      </w:r>
      <w:r w:rsidR="00933AD9">
        <w:rPr>
          <w:noProof/>
          <w:sz w:val="22"/>
          <w:szCs w:val="22"/>
          <w:lang w:val="sr-Cyrl-RS" w:eastAsia="sr-Cyrl-RS"/>
        </w:rPr>
        <w:t xml:space="preserve">дашњи агрегат </w:t>
      </w:r>
      <w:r w:rsidR="000A6600">
        <w:rPr>
          <w:noProof/>
          <w:sz w:val="22"/>
          <w:szCs w:val="22"/>
          <w:lang w:val="sr-Cyrl-RS" w:eastAsia="sr-Cyrl-RS"/>
        </w:rPr>
        <w:t>у јако лошем стању-</w:t>
      </w:r>
      <w:r w:rsidR="00933AD9">
        <w:rPr>
          <w:noProof/>
          <w:sz w:val="22"/>
          <w:szCs w:val="22"/>
          <w:lang w:val="sr-Cyrl-RS" w:eastAsia="sr-Cyrl-RS"/>
        </w:rPr>
        <w:t>дотрајао и неопходно је купити нови. Процењена</w:t>
      </w:r>
      <w:r w:rsidR="001829A7">
        <w:rPr>
          <w:noProof/>
          <w:sz w:val="22"/>
          <w:szCs w:val="22"/>
          <w:lang w:val="sr-Cyrl-RS" w:eastAsia="sr-Cyrl-RS"/>
        </w:rPr>
        <w:t xml:space="preserve"> в</w:t>
      </w:r>
      <w:r w:rsidR="00933AD9">
        <w:rPr>
          <w:noProof/>
          <w:sz w:val="22"/>
          <w:szCs w:val="22"/>
          <w:lang w:val="sr-Cyrl-RS" w:eastAsia="sr-Cyrl-RS"/>
        </w:rPr>
        <w:t>редност је 4.3</w:t>
      </w:r>
      <w:r w:rsidR="001829A7">
        <w:rPr>
          <w:noProof/>
          <w:sz w:val="22"/>
          <w:szCs w:val="22"/>
          <w:lang w:val="sr-Cyrl-RS" w:eastAsia="sr-Cyrl-RS"/>
        </w:rPr>
        <w:t>00.000,00 динара</w:t>
      </w:r>
      <w:r w:rsidR="00933AD9">
        <w:rPr>
          <w:noProof/>
          <w:sz w:val="22"/>
          <w:szCs w:val="22"/>
          <w:lang w:val="sr-Cyrl-RS" w:eastAsia="sr-Cyrl-RS"/>
        </w:rPr>
        <w:t>. Тако</w:t>
      </w:r>
      <w:r w:rsidR="00967E56">
        <w:rPr>
          <w:noProof/>
          <w:sz w:val="22"/>
          <w:szCs w:val="22"/>
          <w:lang w:val="sr-Cyrl-RS" w:eastAsia="sr-Cyrl-RS"/>
        </w:rPr>
        <w:t>ђе, потребна је набавка секачице</w:t>
      </w:r>
      <w:bookmarkStart w:id="0" w:name="_GoBack"/>
      <w:bookmarkEnd w:id="0"/>
      <w:r w:rsidR="00933AD9">
        <w:rPr>
          <w:noProof/>
          <w:sz w:val="22"/>
          <w:szCs w:val="22"/>
          <w:lang w:val="sr-Cyrl-RS" w:eastAsia="sr-Cyrl-RS"/>
        </w:rPr>
        <w:t xml:space="preserve"> за бетон </w:t>
      </w:r>
      <w:r w:rsidR="000621D0">
        <w:rPr>
          <w:noProof/>
          <w:sz w:val="22"/>
          <w:szCs w:val="22"/>
          <w:lang w:val="sr-Cyrl-RS" w:eastAsia="sr-Cyrl-RS"/>
        </w:rPr>
        <w:t xml:space="preserve">( постојећа секачица је у јако лошем стању ) </w:t>
      </w:r>
      <w:r w:rsidR="00933AD9">
        <w:rPr>
          <w:noProof/>
          <w:sz w:val="22"/>
          <w:szCs w:val="22"/>
          <w:lang w:val="sr-Cyrl-RS" w:eastAsia="sr-Cyrl-RS"/>
        </w:rPr>
        <w:t>процењене вредности од 340.000,00 динара, док се  повећава  износ</w:t>
      </w:r>
      <w:r w:rsidR="00B322AF">
        <w:rPr>
          <w:noProof/>
          <w:sz w:val="22"/>
          <w:szCs w:val="22"/>
          <w:lang w:val="sr-Cyrl-RS" w:eastAsia="sr-Cyrl-RS"/>
        </w:rPr>
        <w:t xml:space="preserve"> </w:t>
      </w:r>
      <w:r w:rsidR="00865DE5">
        <w:rPr>
          <w:noProof/>
          <w:sz w:val="22"/>
          <w:szCs w:val="22"/>
          <w:lang w:val="sr-Cyrl-RS" w:eastAsia="sr-Cyrl-RS"/>
        </w:rPr>
        <w:t xml:space="preserve"> </w:t>
      </w:r>
      <w:r w:rsidR="00933AD9">
        <w:rPr>
          <w:noProof/>
          <w:sz w:val="22"/>
          <w:szCs w:val="22"/>
          <w:lang w:val="sr-Cyrl-RS" w:eastAsia="sr-Cyrl-RS"/>
        </w:rPr>
        <w:t>за набавку разног намештаја и опреме са 600.000,00 динара на 950.000,00 динара.</w:t>
      </w:r>
    </w:p>
    <w:p w:rsidR="00C5559D" w:rsidRPr="004F4F55" w:rsidRDefault="00DE5141" w:rsidP="00C5559D">
      <w:pPr>
        <w:ind w:left="-142" w:firstLine="142"/>
        <w:jc w:val="both"/>
        <w:rPr>
          <w:noProof/>
          <w:sz w:val="22"/>
          <w:szCs w:val="22"/>
          <w:lang w:val="sr-Cyrl-RS" w:eastAsia="sr-Cyrl-RS"/>
        </w:rPr>
      </w:pPr>
      <w:r>
        <w:rPr>
          <w:noProof/>
          <w:sz w:val="22"/>
          <w:szCs w:val="22"/>
          <w:lang w:val="sr-Cyrl-RS" w:eastAsia="sr-Cyrl-RS"/>
        </w:rPr>
        <w:t xml:space="preserve">               План набавки и јавних набавки основних средстава за 2</w:t>
      </w:r>
      <w:r w:rsidR="00922BB2">
        <w:rPr>
          <w:noProof/>
          <w:sz w:val="22"/>
          <w:szCs w:val="22"/>
          <w:lang w:val="sr-Cyrl-RS" w:eastAsia="sr-Cyrl-RS"/>
        </w:rPr>
        <w:t>022.годину повећава се са 14.321</w:t>
      </w:r>
      <w:r>
        <w:rPr>
          <w:noProof/>
          <w:sz w:val="22"/>
          <w:szCs w:val="22"/>
          <w:lang w:val="sr-Cyrl-RS" w:eastAsia="sr-Cyrl-RS"/>
        </w:rPr>
        <w:t xml:space="preserve">.000,00 </w:t>
      </w:r>
      <w:r w:rsidR="00922BB2">
        <w:rPr>
          <w:noProof/>
          <w:sz w:val="22"/>
          <w:szCs w:val="22"/>
          <w:lang w:val="sr-Cyrl-RS" w:eastAsia="sr-Cyrl-RS"/>
        </w:rPr>
        <w:t>динара на 19.31</w:t>
      </w:r>
      <w:r w:rsidR="00C5559D">
        <w:rPr>
          <w:noProof/>
          <w:sz w:val="22"/>
          <w:szCs w:val="22"/>
          <w:lang w:val="sr-Cyrl-RS" w:eastAsia="sr-Cyrl-RS"/>
        </w:rPr>
        <w:t>1.000,00 динара.</w:t>
      </w:r>
    </w:p>
    <w:p w:rsidR="00FC567B" w:rsidRPr="00AB3155" w:rsidRDefault="00FC567B" w:rsidP="00AB3155">
      <w:pPr>
        <w:spacing w:after="160" w:line="259" w:lineRule="auto"/>
        <w:ind w:left="-142" w:firstLine="142"/>
        <w:contextualSpacing/>
        <w:jc w:val="both"/>
        <w:rPr>
          <w:rFonts w:eastAsia="Calibri"/>
          <w:sz w:val="24"/>
          <w:szCs w:val="24"/>
          <w:lang w:val="sr-Cyrl-RS"/>
        </w:rPr>
      </w:pPr>
      <w:r>
        <w:rPr>
          <w:rFonts w:eastAsia="Calibri"/>
          <w:b/>
          <w:sz w:val="22"/>
          <w:szCs w:val="22"/>
          <w:lang w:val="sr-Cyrl-RS"/>
        </w:rPr>
        <w:t xml:space="preserve">            </w:t>
      </w:r>
      <w:r w:rsidR="00D931CC">
        <w:rPr>
          <w:rFonts w:eastAsia="Calibri"/>
          <w:b/>
          <w:sz w:val="22"/>
          <w:szCs w:val="22"/>
          <w:lang w:val="sr-Cyrl-RS"/>
        </w:rPr>
        <w:t xml:space="preserve">   </w:t>
      </w:r>
      <w:r w:rsidRPr="00AB3155">
        <w:rPr>
          <w:rFonts w:eastAsia="Calibri"/>
          <w:sz w:val="24"/>
          <w:szCs w:val="24"/>
          <w:lang w:val="sr-Cyrl-RS"/>
        </w:rPr>
        <w:t>Остали елементи усвојеног Програма пословања ЈП “К</w:t>
      </w:r>
      <w:r w:rsidR="001829A7">
        <w:rPr>
          <w:rFonts w:eastAsia="Calibri"/>
          <w:sz w:val="24"/>
          <w:szCs w:val="24"/>
          <w:lang w:val="sr-Cyrl-RS"/>
        </w:rPr>
        <w:t>овински комуналац“ Ковин за 2022</w:t>
      </w:r>
      <w:r w:rsidRPr="00AB3155">
        <w:rPr>
          <w:rFonts w:eastAsia="Calibri"/>
          <w:sz w:val="24"/>
          <w:szCs w:val="24"/>
          <w:lang w:val="sr-Cyrl-RS"/>
        </w:rPr>
        <w:t>.годину остају на снази.</w:t>
      </w:r>
    </w:p>
    <w:p w:rsidR="00210546" w:rsidRPr="00FC567B" w:rsidRDefault="006A190A" w:rsidP="00210546">
      <w:pPr>
        <w:rPr>
          <w:noProof/>
          <w:sz w:val="22"/>
          <w:szCs w:val="22"/>
          <w:lang w:val="sr-Cyrl-RS" w:eastAsia="sr-Cyrl-RS"/>
        </w:rPr>
      </w:pPr>
      <w:r w:rsidRPr="00FC567B">
        <w:rPr>
          <w:noProof/>
          <w:sz w:val="22"/>
          <w:szCs w:val="22"/>
          <w:lang w:val="sr-Cyrl-RS" w:eastAsia="sr-Cyrl-RS"/>
        </w:rPr>
        <w:t xml:space="preserve"> </w:t>
      </w:r>
    </w:p>
    <w:p w:rsidR="00F40014" w:rsidRPr="00DB3F8B" w:rsidRDefault="00F40014" w:rsidP="003B00AA">
      <w:pPr>
        <w:jc w:val="both"/>
        <w:rPr>
          <w:noProof/>
          <w:sz w:val="22"/>
          <w:szCs w:val="22"/>
          <w:lang w:val="sr-Cyrl-RS" w:eastAsia="sr-Cyrl-RS"/>
        </w:rPr>
      </w:pPr>
    </w:p>
    <w:p w:rsidR="008452A1" w:rsidRPr="00AB3155" w:rsidRDefault="008452A1" w:rsidP="008452A1">
      <w:pPr>
        <w:pStyle w:val="Bezrazmaka"/>
        <w:rPr>
          <w:noProof/>
          <w:sz w:val="24"/>
          <w:szCs w:val="24"/>
          <w:lang w:val="sr-Cyrl-RS"/>
        </w:rPr>
      </w:pPr>
      <w:r w:rsidRPr="00AB3155">
        <w:rPr>
          <w:noProof/>
          <w:sz w:val="24"/>
          <w:szCs w:val="24"/>
          <w:lang w:val="sr-Cyrl-RS"/>
        </w:rPr>
        <w:t xml:space="preserve">                                                                                            </w:t>
      </w:r>
      <w:r w:rsidR="00ED4F95" w:rsidRPr="00AB3155">
        <w:rPr>
          <w:noProof/>
          <w:sz w:val="24"/>
          <w:szCs w:val="24"/>
          <w:lang w:val="sr-Cyrl-RS"/>
        </w:rPr>
        <w:t xml:space="preserve">             </w:t>
      </w:r>
      <w:r w:rsidR="00210546" w:rsidRPr="00AB3155">
        <w:rPr>
          <w:noProof/>
          <w:sz w:val="24"/>
          <w:szCs w:val="24"/>
          <w:lang w:val="sr-Cyrl-RS"/>
        </w:rPr>
        <w:t xml:space="preserve">      Директор</w:t>
      </w:r>
    </w:p>
    <w:p w:rsidR="008452A1" w:rsidRPr="00AB3155" w:rsidRDefault="008452A1" w:rsidP="00FC567B">
      <w:pPr>
        <w:pStyle w:val="Bezrazmaka"/>
        <w:tabs>
          <w:tab w:val="left" w:pos="0"/>
        </w:tabs>
        <w:rPr>
          <w:noProof/>
          <w:sz w:val="24"/>
          <w:szCs w:val="24"/>
          <w:lang w:val="sr-Cyrl-RS"/>
        </w:rPr>
      </w:pPr>
      <w:r w:rsidRPr="00AB3155">
        <w:rPr>
          <w:noProof/>
          <w:sz w:val="24"/>
          <w:szCs w:val="24"/>
          <w:lang w:val="sr-Latn-RS"/>
        </w:rPr>
        <w:t xml:space="preserve">                                                                               </w:t>
      </w:r>
      <w:r w:rsidR="00ED4F95" w:rsidRPr="00AB3155">
        <w:rPr>
          <w:noProof/>
          <w:sz w:val="24"/>
          <w:szCs w:val="24"/>
          <w:lang w:val="sr-Cyrl-RS"/>
        </w:rPr>
        <w:t xml:space="preserve">           </w:t>
      </w:r>
      <w:r w:rsidRPr="00AB3155">
        <w:rPr>
          <w:noProof/>
          <w:sz w:val="24"/>
          <w:szCs w:val="24"/>
          <w:lang w:val="sr-Latn-RS"/>
        </w:rPr>
        <w:t xml:space="preserve">  </w:t>
      </w:r>
      <w:r w:rsidRPr="00AB3155">
        <w:rPr>
          <w:noProof/>
          <w:sz w:val="24"/>
          <w:szCs w:val="24"/>
          <w:lang w:val="sr-Cyrl-RS"/>
        </w:rPr>
        <w:t>Драгослав Јеремић, дипл.инг.</w:t>
      </w:r>
      <w:r w:rsidR="00653C50" w:rsidRPr="00AB3155">
        <w:rPr>
          <w:noProof/>
          <w:sz w:val="24"/>
          <w:szCs w:val="24"/>
          <w:lang w:val="sr-Cyrl-RS"/>
        </w:rPr>
        <w:t>грђ</w:t>
      </w:r>
      <w:r w:rsidRPr="00AB3155">
        <w:rPr>
          <w:noProof/>
          <w:sz w:val="24"/>
          <w:szCs w:val="24"/>
          <w:lang w:val="sr-Cyrl-RS"/>
        </w:rPr>
        <w:t>.</w:t>
      </w:r>
      <w:r w:rsidRPr="00AB3155">
        <w:rPr>
          <w:rFonts w:ascii="Arial" w:hAnsi="Arial" w:cs="Arial"/>
          <w:noProof/>
          <w:sz w:val="24"/>
          <w:szCs w:val="24"/>
          <w:lang w:val="sr-Latn-CS"/>
        </w:rPr>
        <w:t xml:space="preserve">                                        </w:t>
      </w:r>
    </w:p>
    <w:p w:rsidR="008452A1" w:rsidRPr="00AB3155" w:rsidRDefault="008452A1" w:rsidP="008452A1">
      <w:pPr>
        <w:rPr>
          <w:rFonts w:ascii="Arial" w:hAnsi="Arial" w:cs="Arial"/>
          <w:b/>
          <w:sz w:val="24"/>
          <w:szCs w:val="24"/>
          <w:lang w:val="sr-Cyrl-RS"/>
        </w:rPr>
      </w:pPr>
    </w:p>
    <w:p w:rsidR="006A190A" w:rsidRPr="00DB3F8B" w:rsidRDefault="006A190A" w:rsidP="006A190A">
      <w:pPr>
        <w:ind w:firstLine="709"/>
        <w:jc w:val="both"/>
        <w:rPr>
          <w:noProof/>
          <w:sz w:val="22"/>
          <w:szCs w:val="22"/>
          <w:lang w:val="sr-Cyrl-RS" w:eastAsia="sr-Cyrl-RS"/>
        </w:rPr>
      </w:pPr>
    </w:p>
    <w:p w:rsidR="00FB441C" w:rsidRDefault="00FB441C" w:rsidP="00FB441C">
      <w:pPr>
        <w:spacing w:after="160" w:line="259" w:lineRule="auto"/>
        <w:contextualSpacing/>
        <w:rPr>
          <w:rFonts w:eastAsia="Calibri"/>
          <w:b/>
          <w:sz w:val="24"/>
          <w:szCs w:val="24"/>
          <w:lang w:val="sr-Cyrl-RS"/>
        </w:rPr>
      </w:pPr>
    </w:p>
    <w:p w:rsidR="00695283" w:rsidRDefault="00695283" w:rsidP="00FB441C">
      <w:pPr>
        <w:spacing w:after="160" w:line="259" w:lineRule="auto"/>
        <w:contextualSpacing/>
        <w:rPr>
          <w:rFonts w:eastAsia="Calibri"/>
          <w:b/>
          <w:sz w:val="24"/>
          <w:szCs w:val="24"/>
          <w:lang w:val="sr-Cyrl-RS"/>
        </w:rPr>
      </w:pPr>
    </w:p>
    <w:p w:rsidR="00695283" w:rsidRDefault="00695283" w:rsidP="00FB441C">
      <w:pPr>
        <w:spacing w:after="160" w:line="259" w:lineRule="auto"/>
        <w:contextualSpacing/>
        <w:rPr>
          <w:rFonts w:eastAsia="Calibri"/>
          <w:b/>
          <w:sz w:val="24"/>
          <w:szCs w:val="24"/>
          <w:lang w:val="sr-Cyrl-RS"/>
        </w:rPr>
      </w:pPr>
    </w:p>
    <w:p w:rsidR="00695283" w:rsidRDefault="00695283" w:rsidP="00FB441C">
      <w:pPr>
        <w:spacing w:after="160" w:line="259" w:lineRule="auto"/>
        <w:contextualSpacing/>
        <w:rPr>
          <w:rFonts w:eastAsia="Calibri"/>
          <w:b/>
          <w:sz w:val="24"/>
          <w:szCs w:val="24"/>
          <w:lang w:val="sr-Cyrl-RS"/>
        </w:rPr>
      </w:pPr>
    </w:p>
    <w:p w:rsidR="00695283" w:rsidRDefault="00695283" w:rsidP="00FB441C">
      <w:pPr>
        <w:spacing w:after="160" w:line="259" w:lineRule="auto"/>
        <w:contextualSpacing/>
        <w:rPr>
          <w:rFonts w:eastAsia="Calibri"/>
          <w:b/>
          <w:sz w:val="24"/>
          <w:szCs w:val="24"/>
          <w:lang w:val="sr-Cyrl-RS"/>
        </w:rPr>
      </w:pPr>
    </w:p>
    <w:p w:rsidR="00695283" w:rsidRPr="00622FC7" w:rsidRDefault="00695283" w:rsidP="00FB441C">
      <w:pPr>
        <w:spacing w:after="160" w:line="259" w:lineRule="auto"/>
        <w:contextualSpacing/>
        <w:rPr>
          <w:rFonts w:eastAsia="Calibri"/>
          <w:b/>
          <w:sz w:val="24"/>
          <w:szCs w:val="24"/>
          <w:lang w:val="sr-Cyrl-RS"/>
        </w:rPr>
      </w:pPr>
    </w:p>
    <w:sectPr w:rsidR="00695283" w:rsidRPr="00622FC7" w:rsidSect="00995F7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F4" w:rsidRDefault="00943FF4" w:rsidP="00E75E9C">
      <w:r>
        <w:separator/>
      </w:r>
    </w:p>
  </w:endnote>
  <w:endnote w:type="continuationSeparator" w:id="0">
    <w:p w:rsidR="00943FF4" w:rsidRDefault="00943FF4" w:rsidP="00E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blCellMar>
        <w:left w:w="115" w:type="dxa"/>
        <w:right w:w="115" w:type="dxa"/>
      </w:tblCellMar>
      <w:tblLook w:val="04A0" w:firstRow="1" w:lastRow="0" w:firstColumn="1" w:lastColumn="0" w:noHBand="0" w:noVBand="1"/>
    </w:tblPr>
    <w:tblGrid>
      <w:gridCol w:w="7229"/>
      <w:gridCol w:w="1841"/>
    </w:tblGrid>
    <w:tr w:rsidR="003B0D32" w:rsidTr="00622FC7">
      <w:tc>
        <w:tcPr>
          <w:tcW w:w="3985" w:type="pct"/>
          <w:shd w:val="clear" w:color="auto" w:fill="4472C4"/>
          <w:vAlign w:val="center"/>
        </w:tcPr>
        <w:p w:rsidR="003B0D32" w:rsidRPr="00622FC7" w:rsidRDefault="003B0D32" w:rsidP="00622FC7">
          <w:pPr>
            <w:pStyle w:val="Podnojestranice"/>
            <w:spacing w:before="80" w:after="80"/>
            <w:ind w:left="708"/>
            <w:jc w:val="center"/>
            <w:rPr>
              <w:caps/>
              <w:color w:val="FFFFFF"/>
              <w:sz w:val="18"/>
              <w:szCs w:val="18"/>
            </w:rPr>
          </w:pPr>
          <w:r w:rsidRPr="00622FC7">
            <w:rPr>
              <w:caps/>
              <w:color w:val="FFFFFF"/>
              <w:sz w:val="16"/>
              <w:szCs w:val="16"/>
              <w:lang w:val="sr-Cyrl-RS"/>
            </w:rPr>
            <w:t xml:space="preserve">                     ЈП „КОВИНСКИ  КОМУНАЛАЦ“ КОВИН    </w:t>
          </w:r>
        </w:p>
      </w:tc>
      <w:tc>
        <w:tcPr>
          <w:tcW w:w="1015" w:type="pct"/>
          <w:shd w:val="clear" w:color="auto" w:fill="4472C4"/>
          <w:vAlign w:val="center"/>
        </w:tcPr>
        <w:p w:rsidR="003B0D32" w:rsidRPr="00622FC7" w:rsidRDefault="003B0D32" w:rsidP="00622FC7">
          <w:pPr>
            <w:pStyle w:val="Podnojestranice"/>
            <w:spacing w:before="80" w:after="80"/>
            <w:rPr>
              <w:caps/>
              <w:color w:val="FFFFFF"/>
              <w:sz w:val="18"/>
              <w:szCs w:val="18"/>
            </w:rPr>
          </w:pPr>
        </w:p>
      </w:tc>
    </w:tr>
  </w:tbl>
  <w:p w:rsidR="003B0D32" w:rsidRDefault="003B0D3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F4" w:rsidRDefault="00943FF4" w:rsidP="00E75E9C">
      <w:r>
        <w:separator/>
      </w:r>
    </w:p>
  </w:footnote>
  <w:footnote w:type="continuationSeparator" w:id="0">
    <w:p w:rsidR="00943FF4" w:rsidRDefault="00943FF4" w:rsidP="00E7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32" w:rsidRDefault="003B0D32" w:rsidP="006305F6">
    <w:pPr>
      <w:pStyle w:val="Zaglavljestranice"/>
    </w:pPr>
    <w:r>
      <w:rPr>
        <w:caps/>
        <w:noProof/>
        <w:color w:val="808080" w:themeColor="background1" w:themeShade="80"/>
        <w:lang w:val="sr-Latn-RS" w:eastAsia="sr-Latn-RS"/>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a 168"/>
                      <wpg:cNvGrpSpPr/>
                      <wpg:grpSpPr>
                        <a:xfrm>
                          <a:off x="0" y="0"/>
                          <a:ext cx="1700784" cy="1024128"/>
                          <a:chOff x="0" y="0"/>
                          <a:chExt cx="1700784" cy="1024128"/>
                        </a:xfrm>
                      </wpg:grpSpPr>
                      <wps:wsp>
                        <wps:cNvPr id="169" name="Pravougao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ugao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ugao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Okvir za tekst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32" w:rsidRDefault="003B0D32">
                            <w:pPr>
                              <w:pStyle w:val="Zaglavljestranic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67E56" w:rsidRPr="00967E56">
                              <w:rPr>
                                <w:noProof/>
                                <w:color w:val="FFFFFF" w:themeColor="background1"/>
                                <w:sz w:val="24"/>
                                <w:szCs w:val="24"/>
                                <w:lang w:val="sr-Latn-RS"/>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NLgK6OfBQAAuB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Pravougaonik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Pravougaonik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Pravougaonik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Okvir za tekst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3B0D32" w:rsidRDefault="003B0D32">
                      <w:pPr>
                        <w:pStyle w:val="Zaglavljestranic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67E56" w:rsidRPr="00967E56">
                        <w:rPr>
                          <w:noProof/>
                          <w:color w:val="FFFFFF" w:themeColor="background1"/>
                          <w:sz w:val="24"/>
                          <w:szCs w:val="24"/>
                          <w:lang w:val="sr-Latn-RS"/>
                        </w:rPr>
                        <w:t>3</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AA"/>
    <w:multiLevelType w:val="hybridMultilevel"/>
    <w:tmpl w:val="CB1EBE7E"/>
    <w:lvl w:ilvl="0" w:tplc="252EB5E6">
      <w:start w:val="1993"/>
      <w:numFmt w:val="bullet"/>
      <w:lvlText w:val="-"/>
      <w:lvlJc w:val="left"/>
      <w:pPr>
        <w:ind w:left="1068" w:hanging="360"/>
      </w:pPr>
      <w:rPr>
        <w:rFonts w:ascii="Times New Roman" w:eastAsia="Calibr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 w15:restartNumberingAfterBreak="0">
    <w:nsid w:val="07E33161"/>
    <w:multiLevelType w:val="hybridMultilevel"/>
    <w:tmpl w:val="9232026C"/>
    <w:lvl w:ilvl="0" w:tplc="241A000F">
      <w:start w:val="1"/>
      <w:numFmt w:val="decimal"/>
      <w:lvlText w:val="%1."/>
      <w:lvlJc w:val="left"/>
      <w:pPr>
        <w:tabs>
          <w:tab w:val="num" w:pos="644"/>
        </w:tabs>
        <w:ind w:left="644" w:hanging="360"/>
      </w:pPr>
      <w:rPr>
        <w:rFonts w:hint="default"/>
      </w:rPr>
    </w:lvl>
    <w:lvl w:ilvl="1" w:tplc="241A0019" w:tentative="1">
      <w:start w:val="1"/>
      <w:numFmt w:val="lowerLetter"/>
      <w:lvlText w:val="%2."/>
      <w:lvlJc w:val="left"/>
      <w:pPr>
        <w:tabs>
          <w:tab w:val="num" w:pos="1364"/>
        </w:tabs>
        <w:ind w:left="1364" w:hanging="360"/>
      </w:pPr>
    </w:lvl>
    <w:lvl w:ilvl="2" w:tplc="241A001B" w:tentative="1">
      <w:start w:val="1"/>
      <w:numFmt w:val="lowerRoman"/>
      <w:lvlText w:val="%3."/>
      <w:lvlJc w:val="right"/>
      <w:pPr>
        <w:tabs>
          <w:tab w:val="num" w:pos="2084"/>
        </w:tabs>
        <w:ind w:left="2084" w:hanging="180"/>
      </w:pPr>
    </w:lvl>
    <w:lvl w:ilvl="3" w:tplc="241A000F" w:tentative="1">
      <w:start w:val="1"/>
      <w:numFmt w:val="decimal"/>
      <w:lvlText w:val="%4."/>
      <w:lvlJc w:val="left"/>
      <w:pPr>
        <w:tabs>
          <w:tab w:val="num" w:pos="2804"/>
        </w:tabs>
        <w:ind w:left="2804" w:hanging="360"/>
      </w:pPr>
    </w:lvl>
    <w:lvl w:ilvl="4" w:tplc="241A0019" w:tentative="1">
      <w:start w:val="1"/>
      <w:numFmt w:val="lowerLetter"/>
      <w:lvlText w:val="%5."/>
      <w:lvlJc w:val="left"/>
      <w:pPr>
        <w:tabs>
          <w:tab w:val="num" w:pos="3524"/>
        </w:tabs>
        <w:ind w:left="3524" w:hanging="360"/>
      </w:pPr>
    </w:lvl>
    <w:lvl w:ilvl="5" w:tplc="241A001B" w:tentative="1">
      <w:start w:val="1"/>
      <w:numFmt w:val="lowerRoman"/>
      <w:lvlText w:val="%6."/>
      <w:lvlJc w:val="right"/>
      <w:pPr>
        <w:tabs>
          <w:tab w:val="num" w:pos="4244"/>
        </w:tabs>
        <w:ind w:left="4244" w:hanging="180"/>
      </w:pPr>
    </w:lvl>
    <w:lvl w:ilvl="6" w:tplc="241A000F" w:tentative="1">
      <w:start w:val="1"/>
      <w:numFmt w:val="decimal"/>
      <w:lvlText w:val="%7."/>
      <w:lvlJc w:val="left"/>
      <w:pPr>
        <w:tabs>
          <w:tab w:val="num" w:pos="4964"/>
        </w:tabs>
        <w:ind w:left="4964" w:hanging="360"/>
      </w:pPr>
    </w:lvl>
    <w:lvl w:ilvl="7" w:tplc="241A0019" w:tentative="1">
      <w:start w:val="1"/>
      <w:numFmt w:val="lowerLetter"/>
      <w:lvlText w:val="%8."/>
      <w:lvlJc w:val="left"/>
      <w:pPr>
        <w:tabs>
          <w:tab w:val="num" w:pos="5684"/>
        </w:tabs>
        <w:ind w:left="5684" w:hanging="360"/>
      </w:pPr>
    </w:lvl>
    <w:lvl w:ilvl="8" w:tplc="241A001B" w:tentative="1">
      <w:start w:val="1"/>
      <w:numFmt w:val="lowerRoman"/>
      <w:lvlText w:val="%9."/>
      <w:lvlJc w:val="right"/>
      <w:pPr>
        <w:tabs>
          <w:tab w:val="num" w:pos="6404"/>
        </w:tabs>
        <w:ind w:left="6404" w:hanging="180"/>
      </w:pPr>
    </w:lvl>
  </w:abstractNum>
  <w:abstractNum w:abstractNumId="2" w15:restartNumberingAfterBreak="0">
    <w:nsid w:val="09244DB1"/>
    <w:multiLevelType w:val="hybridMultilevel"/>
    <w:tmpl w:val="4EB4CBF2"/>
    <w:lvl w:ilvl="0" w:tplc="F4F03254">
      <w:numFmt w:val="bullet"/>
      <w:lvlText w:val="-"/>
      <w:lvlJc w:val="left"/>
      <w:pPr>
        <w:ind w:left="1080" w:hanging="360"/>
      </w:pPr>
      <w:rPr>
        <w:rFonts w:ascii="Arial" w:eastAsia="Arial"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205176AE"/>
    <w:multiLevelType w:val="hybridMultilevel"/>
    <w:tmpl w:val="6FA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447FB"/>
    <w:multiLevelType w:val="hybridMultilevel"/>
    <w:tmpl w:val="1E46DA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15:restartNumberingAfterBreak="0">
    <w:nsid w:val="242E4382"/>
    <w:multiLevelType w:val="hybridMultilevel"/>
    <w:tmpl w:val="59A0C2CA"/>
    <w:lvl w:ilvl="0" w:tplc="2228E1FE">
      <w:start w:val="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488328D"/>
    <w:multiLevelType w:val="hybridMultilevel"/>
    <w:tmpl w:val="606EF1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D64FE8"/>
    <w:multiLevelType w:val="hybridMultilevel"/>
    <w:tmpl w:val="9AA099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73452D6"/>
    <w:multiLevelType w:val="hybridMultilevel"/>
    <w:tmpl w:val="5E2044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B7F0D36"/>
    <w:multiLevelType w:val="hybridMultilevel"/>
    <w:tmpl w:val="2D9066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535F3702"/>
    <w:multiLevelType w:val="hybridMultilevel"/>
    <w:tmpl w:val="8422798C"/>
    <w:lvl w:ilvl="0" w:tplc="592C639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48B1A4F"/>
    <w:multiLevelType w:val="hybridMultilevel"/>
    <w:tmpl w:val="7424EDE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503"/>
        </w:tabs>
        <w:ind w:left="1503" w:hanging="360"/>
      </w:pPr>
      <w:rPr>
        <w:rFonts w:ascii="Courier New" w:hAnsi="Courier New" w:cs="Courier New" w:hint="default"/>
      </w:rPr>
    </w:lvl>
    <w:lvl w:ilvl="2" w:tplc="081A0005" w:tentative="1">
      <w:start w:val="1"/>
      <w:numFmt w:val="bullet"/>
      <w:lvlText w:val=""/>
      <w:lvlJc w:val="left"/>
      <w:pPr>
        <w:tabs>
          <w:tab w:val="num" w:pos="2223"/>
        </w:tabs>
        <w:ind w:left="2223" w:hanging="360"/>
      </w:pPr>
      <w:rPr>
        <w:rFonts w:ascii="Wingdings" w:hAnsi="Wingdings" w:hint="default"/>
      </w:rPr>
    </w:lvl>
    <w:lvl w:ilvl="3" w:tplc="081A0001" w:tentative="1">
      <w:start w:val="1"/>
      <w:numFmt w:val="bullet"/>
      <w:lvlText w:val=""/>
      <w:lvlJc w:val="left"/>
      <w:pPr>
        <w:tabs>
          <w:tab w:val="num" w:pos="2943"/>
        </w:tabs>
        <w:ind w:left="2943" w:hanging="360"/>
      </w:pPr>
      <w:rPr>
        <w:rFonts w:ascii="Symbol" w:hAnsi="Symbol" w:hint="default"/>
      </w:rPr>
    </w:lvl>
    <w:lvl w:ilvl="4" w:tplc="081A0003" w:tentative="1">
      <w:start w:val="1"/>
      <w:numFmt w:val="bullet"/>
      <w:lvlText w:val="o"/>
      <w:lvlJc w:val="left"/>
      <w:pPr>
        <w:tabs>
          <w:tab w:val="num" w:pos="3663"/>
        </w:tabs>
        <w:ind w:left="3663" w:hanging="360"/>
      </w:pPr>
      <w:rPr>
        <w:rFonts w:ascii="Courier New" w:hAnsi="Courier New" w:cs="Courier New" w:hint="default"/>
      </w:rPr>
    </w:lvl>
    <w:lvl w:ilvl="5" w:tplc="081A0005" w:tentative="1">
      <w:start w:val="1"/>
      <w:numFmt w:val="bullet"/>
      <w:lvlText w:val=""/>
      <w:lvlJc w:val="left"/>
      <w:pPr>
        <w:tabs>
          <w:tab w:val="num" w:pos="4383"/>
        </w:tabs>
        <w:ind w:left="4383" w:hanging="360"/>
      </w:pPr>
      <w:rPr>
        <w:rFonts w:ascii="Wingdings" w:hAnsi="Wingdings" w:hint="default"/>
      </w:rPr>
    </w:lvl>
    <w:lvl w:ilvl="6" w:tplc="081A0001" w:tentative="1">
      <w:start w:val="1"/>
      <w:numFmt w:val="bullet"/>
      <w:lvlText w:val=""/>
      <w:lvlJc w:val="left"/>
      <w:pPr>
        <w:tabs>
          <w:tab w:val="num" w:pos="5103"/>
        </w:tabs>
        <w:ind w:left="5103" w:hanging="360"/>
      </w:pPr>
      <w:rPr>
        <w:rFonts w:ascii="Symbol" w:hAnsi="Symbol" w:hint="default"/>
      </w:rPr>
    </w:lvl>
    <w:lvl w:ilvl="7" w:tplc="081A0003" w:tentative="1">
      <w:start w:val="1"/>
      <w:numFmt w:val="bullet"/>
      <w:lvlText w:val="o"/>
      <w:lvlJc w:val="left"/>
      <w:pPr>
        <w:tabs>
          <w:tab w:val="num" w:pos="5823"/>
        </w:tabs>
        <w:ind w:left="5823" w:hanging="360"/>
      </w:pPr>
      <w:rPr>
        <w:rFonts w:ascii="Courier New" w:hAnsi="Courier New" w:cs="Courier New" w:hint="default"/>
      </w:rPr>
    </w:lvl>
    <w:lvl w:ilvl="8" w:tplc="081A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56787607"/>
    <w:multiLevelType w:val="hybridMultilevel"/>
    <w:tmpl w:val="C7489912"/>
    <w:lvl w:ilvl="0" w:tplc="258004C2">
      <w:numFmt w:val="bullet"/>
      <w:lvlText w:val="-"/>
      <w:lvlJc w:val="left"/>
      <w:pPr>
        <w:ind w:left="510" w:hanging="360"/>
      </w:pPr>
      <w:rPr>
        <w:rFonts w:ascii="Calibri" w:eastAsia="Times New Roman" w:hAnsi="Calibri" w:hint="default"/>
      </w:rPr>
    </w:lvl>
    <w:lvl w:ilvl="1" w:tplc="281A0003" w:tentative="1">
      <w:start w:val="1"/>
      <w:numFmt w:val="bullet"/>
      <w:lvlText w:val="o"/>
      <w:lvlJc w:val="left"/>
      <w:pPr>
        <w:ind w:left="1230" w:hanging="360"/>
      </w:pPr>
      <w:rPr>
        <w:rFonts w:ascii="Courier New" w:hAnsi="Courier New" w:hint="default"/>
      </w:rPr>
    </w:lvl>
    <w:lvl w:ilvl="2" w:tplc="281A0005" w:tentative="1">
      <w:start w:val="1"/>
      <w:numFmt w:val="bullet"/>
      <w:lvlText w:val=""/>
      <w:lvlJc w:val="left"/>
      <w:pPr>
        <w:ind w:left="1950" w:hanging="360"/>
      </w:pPr>
      <w:rPr>
        <w:rFonts w:ascii="Wingdings" w:hAnsi="Wingdings" w:hint="default"/>
      </w:rPr>
    </w:lvl>
    <w:lvl w:ilvl="3" w:tplc="281A0001" w:tentative="1">
      <w:start w:val="1"/>
      <w:numFmt w:val="bullet"/>
      <w:lvlText w:val=""/>
      <w:lvlJc w:val="left"/>
      <w:pPr>
        <w:ind w:left="2670" w:hanging="360"/>
      </w:pPr>
      <w:rPr>
        <w:rFonts w:ascii="Symbol" w:hAnsi="Symbol" w:hint="default"/>
      </w:rPr>
    </w:lvl>
    <w:lvl w:ilvl="4" w:tplc="281A0003" w:tentative="1">
      <w:start w:val="1"/>
      <w:numFmt w:val="bullet"/>
      <w:lvlText w:val="o"/>
      <w:lvlJc w:val="left"/>
      <w:pPr>
        <w:ind w:left="3390" w:hanging="360"/>
      </w:pPr>
      <w:rPr>
        <w:rFonts w:ascii="Courier New" w:hAnsi="Courier New" w:hint="default"/>
      </w:rPr>
    </w:lvl>
    <w:lvl w:ilvl="5" w:tplc="281A0005" w:tentative="1">
      <w:start w:val="1"/>
      <w:numFmt w:val="bullet"/>
      <w:lvlText w:val=""/>
      <w:lvlJc w:val="left"/>
      <w:pPr>
        <w:ind w:left="4110" w:hanging="360"/>
      </w:pPr>
      <w:rPr>
        <w:rFonts w:ascii="Wingdings" w:hAnsi="Wingdings" w:hint="default"/>
      </w:rPr>
    </w:lvl>
    <w:lvl w:ilvl="6" w:tplc="281A0001" w:tentative="1">
      <w:start w:val="1"/>
      <w:numFmt w:val="bullet"/>
      <w:lvlText w:val=""/>
      <w:lvlJc w:val="left"/>
      <w:pPr>
        <w:ind w:left="4830" w:hanging="360"/>
      </w:pPr>
      <w:rPr>
        <w:rFonts w:ascii="Symbol" w:hAnsi="Symbol" w:hint="default"/>
      </w:rPr>
    </w:lvl>
    <w:lvl w:ilvl="7" w:tplc="281A0003" w:tentative="1">
      <w:start w:val="1"/>
      <w:numFmt w:val="bullet"/>
      <w:lvlText w:val="o"/>
      <w:lvlJc w:val="left"/>
      <w:pPr>
        <w:ind w:left="5550" w:hanging="360"/>
      </w:pPr>
      <w:rPr>
        <w:rFonts w:ascii="Courier New" w:hAnsi="Courier New" w:hint="default"/>
      </w:rPr>
    </w:lvl>
    <w:lvl w:ilvl="8" w:tplc="281A0005" w:tentative="1">
      <w:start w:val="1"/>
      <w:numFmt w:val="bullet"/>
      <w:lvlText w:val=""/>
      <w:lvlJc w:val="left"/>
      <w:pPr>
        <w:ind w:left="6270" w:hanging="360"/>
      </w:pPr>
      <w:rPr>
        <w:rFonts w:ascii="Wingdings" w:hAnsi="Wingdings" w:hint="default"/>
      </w:rPr>
    </w:lvl>
  </w:abstractNum>
  <w:abstractNum w:abstractNumId="13" w15:restartNumberingAfterBreak="0">
    <w:nsid w:val="5EAF333D"/>
    <w:multiLevelType w:val="hybridMultilevel"/>
    <w:tmpl w:val="ACFE33B6"/>
    <w:lvl w:ilvl="0" w:tplc="44DE4B4A">
      <w:start w:val="1"/>
      <w:numFmt w:val="bullet"/>
      <w:lvlText w:val=""/>
      <w:lvlJc w:val="left"/>
      <w:pPr>
        <w:tabs>
          <w:tab w:val="num" w:pos="502"/>
        </w:tabs>
        <w:ind w:left="502" w:hanging="360"/>
      </w:pPr>
      <w:rPr>
        <w:rFonts w:ascii="Symbol" w:hAnsi="Symbol"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E4E5C"/>
    <w:multiLevelType w:val="hybridMultilevel"/>
    <w:tmpl w:val="E8685ABC"/>
    <w:lvl w:ilvl="0" w:tplc="6770C55A">
      <w:start w:val="1"/>
      <w:numFmt w:val="decimal"/>
      <w:lvlText w:val="%1."/>
      <w:lvlJc w:val="left"/>
      <w:pPr>
        <w:ind w:left="720" w:hanging="360"/>
      </w:pPr>
      <w:rPr>
        <w:rFonts w:ascii="Times New Roman" w:eastAsiaTheme="minorHAnsi"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15:restartNumberingAfterBreak="0">
    <w:nsid w:val="64090681"/>
    <w:multiLevelType w:val="hybridMultilevel"/>
    <w:tmpl w:val="A42A7FBA"/>
    <w:lvl w:ilvl="0" w:tplc="67DAAE7E">
      <w:start w:val="1"/>
      <w:numFmt w:val="bullet"/>
      <w:lvlText w:val="-"/>
      <w:lvlJc w:val="left"/>
      <w:pPr>
        <w:ind w:left="1080" w:hanging="360"/>
      </w:pPr>
      <w:rPr>
        <w:rFonts w:ascii="Times New Roman" w:eastAsiaTheme="minorHAnsi"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6" w15:restartNumberingAfterBreak="0">
    <w:nsid w:val="660B125A"/>
    <w:multiLevelType w:val="hybridMultilevel"/>
    <w:tmpl w:val="ADF294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693304DF"/>
    <w:multiLevelType w:val="hybridMultilevel"/>
    <w:tmpl w:val="6BBEB50C"/>
    <w:lvl w:ilvl="0" w:tplc="241A0001">
      <w:start w:val="14"/>
      <w:numFmt w:val="bullet"/>
      <w:lvlText w:val=""/>
      <w:lvlJc w:val="left"/>
      <w:pPr>
        <w:tabs>
          <w:tab w:val="num" w:pos="720"/>
        </w:tabs>
        <w:ind w:left="720" w:hanging="360"/>
      </w:pPr>
      <w:rPr>
        <w:rFonts w:ascii="Symbol" w:eastAsia="Times New Roman" w:hAnsi="Symbol"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50DEB"/>
    <w:multiLevelType w:val="hybridMultilevel"/>
    <w:tmpl w:val="BDD4F9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747444B8"/>
    <w:multiLevelType w:val="hybridMultilevel"/>
    <w:tmpl w:val="98EA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D29DD"/>
    <w:multiLevelType w:val="hybridMultilevel"/>
    <w:tmpl w:val="3094FC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2"/>
  </w:num>
  <w:num w:numId="5">
    <w:abstractNumId w:val="3"/>
  </w:num>
  <w:num w:numId="6">
    <w:abstractNumId w:val="10"/>
  </w:num>
  <w:num w:numId="7">
    <w:abstractNumId w:val="7"/>
  </w:num>
  <w:num w:numId="8">
    <w:abstractNumId w:val="16"/>
  </w:num>
  <w:num w:numId="9">
    <w:abstractNumId w:val="9"/>
  </w:num>
  <w:num w:numId="10">
    <w:abstractNumId w:val="8"/>
  </w:num>
  <w:num w:numId="11">
    <w:abstractNumId w:val="4"/>
  </w:num>
  <w:num w:numId="12">
    <w:abstractNumId w:val="12"/>
  </w:num>
  <w:num w:numId="13">
    <w:abstractNumId w:val="20"/>
  </w:num>
  <w:num w:numId="14">
    <w:abstractNumId w:val="11"/>
  </w:num>
  <w:num w:numId="15">
    <w:abstractNumId w:val="13"/>
  </w:num>
  <w:num w:numId="16">
    <w:abstractNumId w:val="18"/>
  </w:num>
  <w:num w:numId="17">
    <w:abstractNumId w:val="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B2"/>
    <w:rsid w:val="00003C23"/>
    <w:rsid w:val="000103BE"/>
    <w:rsid w:val="000109C2"/>
    <w:rsid w:val="00010DBA"/>
    <w:rsid w:val="000121B3"/>
    <w:rsid w:val="00012669"/>
    <w:rsid w:val="000224A5"/>
    <w:rsid w:val="00030650"/>
    <w:rsid w:val="00035C3E"/>
    <w:rsid w:val="00053172"/>
    <w:rsid w:val="00053E63"/>
    <w:rsid w:val="000621D0"/>
    <w:rsid w:val="00062DBE"/>
    <w:rsid w:val="00065119"/>
    <w:rsid w:val="00066264"/>
    <w:rsid w:val="00070BAE"/>
    <w:rsid w:val="00073F76"/>
    <w:rsid w:val="00074E21"/>
    <w:rsid w:val="00080518"/>
    <w:rsid w:val="00083BE1"/>
    <w:rsid w:val="00084AB3"/>
    <w:rsid w:val="000A1698"/>
    <w:rsid w:val="000A6600"/>
    <w:rsid w:val="000A7D2B"/>
    <w:rsid w:val="000B1516"/>
    <w:rsid w:val="000B6543"/>
    <w:rsid w:val="000C2B36"/>
    <w:rsid w:val="000C465B"/>
    <w:rsid w:val="000C554B"/>
    <w:rsid w:val="000D15B0"/>
    <w:rsid w:val="000F0794"/>
    <w:rsid w:val="00103616"/>
    <w:rsid w:val="00110E7A"/>
    <w:rsid w:val="00120328"/>
    <w:rsid w:val="00132F75"/>
    <w:rsid w:val="001437E5"/>
    <w:rsid w:val="00146503"/>
    <w:rsid w:val="00153466"/>
    <w:rsid w:val="001654FE"/>
    <w:rsid w:val="00167860"/>
    <w:rsid w:val="00171CE4"/>
    <w:rsid w:val="001748FB"/>
    <w:rsid w:val="00174A4B"/>
    <w:rsid w:val="001765B0"/>
    <w:rsid w:val="001777AD"/>
    <w:rsid w:val="001829A7"/>
    <w:rsid w:val="001909CC"/>
    <w:rsid w:val="00193F20"/>
    <w:rsid w:val="00196641"/>
    <w:rsid w:val="001A008F"/>
    <w:rsid w:val="001C1077"/>
    <w:rsid w:val="001C51E8"/>
    <w:rsid w:val="001E3EB0"/>
    <w:rsid w:val="001F0AC7"/>
    <w:rsid w:val="001F3D57"/>
    <w:rsid w:val="00204785"/>
    <w:rsid w:val="00210546"/>
    <w:rsid w:val="002120F6"/>
    <w:rsid w:val="002365FB"/>
    <w:rsid w:val="00245144"/>
    <w:rsid w:val="0024655A"/>
    <w:rsid w:val="00252DA8"/>
    <w:rsid w:val="00261743"/>
    <w:rsid w:val="00277D53"/>
    <w:rsid w:val="00281F34"/>
    <w:rsid w:val="002854F2"/>
    <w:rsid w:val="00286FDC"/>
    <w:rsid w:val="00296405"/>
    <w:rsid w:val="002A7F38"/>
    <w:rsid w:val="002B0A89"/>
    <w:rsid w:val="002C0B2C"/>
    <w:rsid w:val="002E434B"/>
    <w:rsid w:val="002F25D0"/>
    <w:rsid w:val="002F3F0B"/>
    <w:rsid w:val="002F4373"/>
    <w:rsid w:val="002F771C"/>
    <w:rsid w:val="00303EC1"/>
    <w:rsid w:val="003203FF"/>
    <w:rsid w:val="003433F1"/>
    <w:rsid w:val="003434E3"/>
    <w:rsid w:val="0034448B"/>
    <w:rsid w:val="00346C39"/>
    <w:rsid w:val="00346D20"/>
    <w:rsid w:val="00360BB9"/>
    <w:rsid w:val="00365CDA"/>
    <w:rsid w:val="00372444"/>
    <w:rsid w:val="00374B64"/>
    <w:rsid w:val="00376E30"/>
    <w:rsid w:val="003772F1"/>
    <w:rsid w:val="00385987"/>
    <w:rsid w:val="0039249A"/>
    <w:rsid w:val="00394D4B"/>
    <w:rsid w:val="003B00AA"/>
    <w:rsid w:val="003B0D32"/>
    <w:rsid w:val="003C021D"/>
    <w:rsid w:val="003C208A"/>
    <w:rsid w:val="003C3FD2"/>
    <w:rsid w:val="003D18C7"/>
    <w:rsid w:val="003D1C7E"/>
    <w:rsid w:val="003D42BF"/>
    <w:rsid w:val="003E0D60"/>
    <w:rsid w:val="003E5490"/>
    <w:rsid w:val="003F7DBB"/>
    <w:rsid w:val="00414CDA"/>
    <w:rsid w:val="00423023"/>
    <w:rsid w:val="00423820"/>
    <w:rsid w:val="0042590E"/>
    <w:rsid w:val="00431F0E"/>
    <w:rsid w:val="0043262F"/>
    <w:rsid w:val="00436EB9"/>
    <w:rsid w:val="004465E9"/>
    <w:rsid w:val="00447A51"/>
    <w:rsid w:val="004528D9"/>
    <w:rsid w:val="00454DF8"/>
    <w:rsid w:val="004610BE"/>
    <w:rsid w:val="004701B5"/>
    <w:rsid w:val="0048165A"/>
    <w:rsid w:val="004825F2"/>
    <w:rsid w:val="00495242"/>
    <w:rsid w:val="004A4A33"/>
    <w:rsid w:val="004A54DF"/>
    <w:rsid w:val="004B0871"/>
    <w:rsid w:val="004B1723"/>
    <w:rsid w:val="004B1A8C"/>
    <w:rsid w:val="004B5353"/>
    <w:rsid w:val="004B6E6E"/>
    <w:rsid w:val="004B7517"/>
    <w:rsid w:val="004D0C1D"/>
    <w:rsid w:val="004E4CB4"/>
    <w:rsid w:val="004F4F55"/>
    <w:rsid w:val="004F50C2"/>
    <w:rsid w:val="004F5A80"/>
    <w:rsid w:val="00501BB3"/>
    <w:rsid w:val="00523CC6"/>
    <w:rsid w:val="00533C97"/>
    <w:rsid w:val="00536FCA"/>
    <w:rsid w:val="0053748D"/>
    <w:rsid w:val="00541194"/>
    <w:rsid w:val="005427DA"/>
    <w:rsid w:val="00543E35"/>
    <w:rsid w:val="005503B7"/>
    <w:rsid w:val="005567C1"/>
    <w:rsid w:val="0056143F"/>
    <w:rsid w:val="00561A5B"/>
    <w:rsid w:val="005719C9"/>
    <w:rsid w:val="0057442E"/>
    <w:rsid w:val="00580E0C"/>
    <w:rsid w:val="005817D7"/>
    <w:rsid w:val="005818C3"/>
    <w:rsid w:val="00593922"/>
    <w:rsid w:val="005B3F05"/>
    <w:rsid w:val="005B6352"/>
    <w:rsid w:val="005C38E5"/>
    <w:rsid w:val="005C63BD"/>
    <w:rsid w:val="005C7E4A"/>
    <w:rsid w:val="005D283B"/>
    <w:rsid w:val="005D6282"/>
    <w:rsid w:val="005E0C12"/>
    <w:rsid w:val="006002C7"/>
    <w:rsid w:val="00604FB6"/>
    <w:rsid w:val="00606CC2"/>
    <w:rsid w:val="0060704A"/>
    <w:rsid w:val="00616F11"/>
    <w:rsid w:val="00621546"/>
    <w:rsid w:val="00622CEE"/>
    <w:rsid w:val="00622FC7"/>
    <w:rsid w:val="006305F6"/>
    <w:rsid w:val="00632F95"/>
    <w:rsid w:val="00642D1D"/>
    <w:rsid w:val="00653C50"/>
    <w:rsid w:val="0066767B"/>
    <w:rsid w:val="00676317"/>
    <w:rsid w:val="00690165"/>
    <w:rsid w:val="006934CB"/>
    <w:rsid w:val="00695283"/>
    <w:rsid w:val="00695510"/>
    <w:rsid w:val="006A190A"/>
    <w:rsid w:val="006A225D"/>
    <w:rsid w:val="006B2BCF"/>
    <w:rsid w:val="006C531B"/>
    <w:rsid w:val="006E3EA7"/>
    <w:rsid w:val="006F2860"/>
    <w:rsid w:val="00702582"/>
    <w:rsid w:val="0070260D"/>
    <w:rsid w:val="00704AD7"/>
    <w:rsid w:val="007051AF"/>
    <w:rsid w:val="007139E5"/>
    <w:rsid w:val="00722671"/>
    <w:rsid w:val="00722E9F"/>
    <w:rsid w:val="00736AC8"/>
    <w:rsid w:val="00741770"/>
    <w:rsid w:val="00752D2C"/>
    <w:rsid w:val="0079083B"/>
    <w:rsid w:val="007A3041"/>
    <w:rsid w:val="007B4C28"/>
    <w:rsid w:val="007B699F"/>
    <w:rsid w:val="007C73F4"/>
    <w:rsid w:val="007D3153"/>
    <w:rsid w:val="007E02AB"/>
    <w:rsid w:val="007E2807"/>
    <w:rsid w:val="007E72E4"/>
    <w:rsid w:val="007F156B"/>
    <w:rsid w:val="007F2507"/>
    <w:rsid w:val="00800B52"/>
    <w:rsid w:val="008024BC"/>
    <w:rsid w:val="00820302"/>
    <w:rsid w:val="00823D19"/>
    <w:rsid w:val="008425AF"/>
    <w:rsid w:val="008452A1"/>
    <w:rsid w:val="008506D0"/>
    <w:rsid w:val="00860D69"/>
    <w:rsid w:val="00865DE5"/>
    <w:rsid w:val="00873AAA"/>
    <w:rsid w:val="00873CCA"/>
    <w:rsid w:val="00877FCD"/>
    <w:rsid w:val="008815F0"/>
    <w:rsid w:val="008831A9"/>
    <w:rsid w:val="00890B5C"/>
    <w:rsid w:val="00894148"/>
    <w:rsid w:val="00895103"/>
    <w:rsid w:val="008958F9"/>
    <w:rsid w:val="008A080B"/>
    <w:rsid w:val="008C0859"/>
    <w:rsid w:val="008C247B"/>
    <w:rsid w:val="008C537D"/>
    <w:rsid w:val="008C7606"/>
    <w:rsid w:val="008C7B22"/>
    <w:rsid w:val="008D3BF3"/>
    <w:rsid w:val="008E489B"/>
    <w:rsid w:val="0090491B"/>
    <w:rsid w:val="009071AB"/>
    <w:rsid w:val="00910671"/>
    <w:rsid w:val="009147D1"/>
    <w:rsid w:val="0091686B"/>
    <w:rsid w:val="00916C61"/>
    <w:rsid w:val="009219BF"/>
    <w:rsid w:val="00922BB2"/>
    <w:rsid w:val="00922CC4"/>
    <w:rsid w:val="00924117"/>
    <w:rsid w:val="00931163"/>
    <w:rsid w:val="00933AD9"/>
    <w:rsid w:val="00943FF4"/>
    <w:rsid w:val="0094544E"/>
    <w:rsid w:val="00954B23"/>
    <w:rsid w:val="009579D0"/>
    <w:rsid w:val="00960A85"/>
    <w:rsid w:val="00965A64"/>
    <w:rsid w:val="00965C6E"/>
    <w:rsid w:val="00966D51"/>
    <w:rsid w:val="00967E56"/>
    <w:rsid w:val="00984D09"/>
    <w:rsid w:val="00992843"/>
    <w:rsid w:val="0099371C"/>
    <w:rsid w:val="0099518A"/>
    <w:rsid w:val="00995F78"/>
    <w:rsid w:val="0099690B"/>
    <w:rsid w:val="009A3031"/>
    <w:rsid w:val="009C31D0"/>
    <w:rsid w:val="009D18DD"/>
    <w:rsid w:val="009D3C57"/>
    <w:rsid w:val="009D6400"/>
    <w:rsid w:val="009E0DC6"/>
    <w:rsid w:val="009E2E45"/>
    <w:rsid w:val="009E3882"/>
    <w:rsid w:val="009E586D"/>
    <w:rsid w:val="009F52BB"/>
    <w:rsid w:val="009F5696"/>
    <w:rsid w:val="00A03120"/>
    <w:rsid w:val="00A03F96"/>
    <w:rsid w:val="00A135D1"/>
    <w:rsid w:val="00A171FB"/>
    <w:rsid w:val="00A22237"/>
    <w:rsid w:val="00A262AB"/>
    <w:rsid w:val="00A42D2A"/>
    <w:rsid w:val="00A42EEA"/>
    <w:rsid w:val="00A4340E"/>
    <w:rsid w:val="00A479A7"/>
    <w:rsid w:val="00A50FB7"/>
    <w:rsid w:val="00A55391"/>
    <w:rsid w:val="00A568EE"/>
    <w:rsid w:val="00A92A97"/>
    <w:rsid w:val="00A9499B"/>
    <w:rsid w:val="00AA461D"/>
    <w:rsid w:val="00AA50B9"/>
    <w:rsid w:val="00AA7409"/>
    <w:rsid w:val="00AB0A5A"/>
    <w:rsid w:val="00AB1515"/>
    <w:rsid w:val="00AB301C"/>
    <w:rsid w:val="00AB3155"/>
    <w:rsid w:val="00AB4247"/>
    <w:rsid w:val="00AB6860"/>
    <w:rsid w:val="00AB7AFA"/>
    <w:rsid w:val="00AC1CA6"/>
    <w:rsid w:val="00AD1F3C"/>
    <w:rsid w:val="00AE2556"/>
    <w:rsid w:val="00B15551"/>
    <w:rsid w:val="00B2778D"/>
    <w:rsid w:val="00B27BB4"/>
    <w:rsid w:val="00B31C55"/>
    <w:rsid w:val="00B322AF"/>
    <w:rsid w:val="00B34106"/>
    <w:rsid w:val="00B40017"/>
    <w:rsid w:val="00B718D7"/>
    <w:rsid w:val="00B80001"/>
    <w:rsid w:val="00B85098"/>
    <w:rsid w:val="00B85B1D"/>
    <w:rsid w:val="00B86C9A"/>
    <w:rsid w:val="00BA1466"/>
    <w:rsid w:val="00BC529E"/>
    <w:rsid w:val="00BD7C75"/>
    <w:rsid w:val="00BE1ACE"/>
    <w:rsid w:val="00C033EC"/>
    <w:rsid w:val="00C15BE8"/>
    <w:rsid w:val="00C42459"/>
    <w:rsid w:val="00C453B5"/>
    <w:rsid w:val="00C54D71"/>
    <w:rsid w:val="00C5559D"/>
    <w:rsid w:val="00C5567D"/>
    <w:rsid w:val="00C605F4"/>
    <w:rsid w:val="00C7049C"/>
    <w:rsid w:val="00C75454"/>
    <w:rsid w:val="00C921A8"/>
    <w:rsid w:val="00C9400D"/>
    <w:rsid w:val="00C9668E"/>
    <w:rsid w:val="00CA18AB"/>
    <w:rsid w:val="00CA3ECA"/>
    <w:rsid w:val="00CB33CB"/>
    <w:rsid w:val="00CB3DAF"/>
    <w:rsid w:val="00CB7E95"/>
    <w:rsid w:val="00CC1F5B"/>
    <w:rsid w:val="00CD621F"/>
    <w:rsid w:val="00CD6EDE"/>
    <w:rsid w:val="00CE7724"/>
    <w:rsid w:val="00CF006C"/>
    <w:rsid w:val="00D11342"/>
    <w:rsid w:val="00D177A7"/>
    <w:rsid w:val="00D34C0F"/>
    <w:rsid w:val="00D35709"/>
    <w:rsid w:val="00D478B1"/>
    <w:rsid w:val="00D558A6"/>
    <w:rsid w:val="00D56FDD"/>
    <w:rsid w:val="00D600B2"/>
    <w:rsid w:val="00D63A1C"/>
    <w:rsid w:val="00D737A9"/>
    <w:rsid w:val="00D81C4A"/>
    <w:rsid w:val="00D835C3"/>
    <w:rsid w:val="00D90DC1"/>
    <w:rsid w:val="00D92190"/>
    <w:rsid w:val="00D92564"/>
    <w:rsid w:val="00D931CC"/>
    <w:rsid w:val="00D961F9"/>
    <w:rsid w:val="00DA53C3"/>
    <w:rsid w:val="00DB19A7"/>
    <w:rsid w:val="00DB3F8B"/>
    <w:rsid w:val="00DB51C8"/>
    <w:rsid w:val="00DB648A"/>
    <w:rsid w:val="00DC5886"/>
    <w:rsid w:val="00DD5561"/>
    <w:rsid w:val="00DE5141"/>
    <w:rsid w:val="00DF33FF"/>
    <w:rsid w:val="00DF6DC3"/>
    <w:rsid w:val="00E07F00"/>
    <w:rsid w:val="00E119FE"/>
    <w:rsid w:val="00E161DE"/>
    <w:rsid w:val="00E1755F"/>
    <w:rsid w:val="00E4187E"/>
    <w:rsid w:val="00E45917"/>
    <w:rsid w:val="00E47EB2"/>
    <w:rsid w:val="00E5289F"/>
    <w:rsid w:val="00E61DD4"/>
    <w:rsid w:val="00E656B9"/>
    <w:rsid w:val="00E66716"/>
    <w:rsid w:val="00E66B44"/>
    <w:rsid w:val="00E71EA8"/>
    <w:rsid w:val="00E72EB4"/>
    <w:rsid w:val="00E75E9C"/>
    <w:rsid w:val="00E77140"/>
    <w:rsid w:val="00E77999"/>
    <w:rsid w:val="00E81BAA"/>
    <w:rsid w:val="00E83B36"/>
    <w:rsid w:val="00E87258"/>
    <w:rsid w:val="00EA4D86"/>
    <w:rsid w:val="00EB5DC9"/>
    <w:rsid w:val="00EC3B0A"/>
    <w:rsid w:val="00EC48B0"/>
    <w:rsid w:val="00EC6D23"/>
    <w:rsid w:val="00EC6E4B"/>
    <w:rsid w:val="00ED3955"/>
    <w:rsid w:val="00ED4F95"/>
    <w:rsid w:val="00ED6B52"/>
    <w:rsid w:val="00EE63AD"/>
    <w:rsid w:val="00EF6B6F"/>
    <w:rsid w:val="00F001DF"/>
    <w:rsid w:val="00F1141E"/>
    <w:rsid w:val="00F16A19"/>
    <w:rsid w:val="00F21310"/>
    <w:rsid w:val="00F22BB2"/>
    <w:rsid w:val="00F32BC5"/>
    <w:rsid w:val="00F33270"/>
    <w:rsid w:val="00F35C54"/>
    <w:rsid w:val="00F40014"/>
    <w:rsid w:val="00F61B8B"/>
    <w:rsid w:val="00F62797"/>
    <w:rsid w:val="00F62F50"/>
    <w:rsid w:val="00F8322A"/>
    <w:rsid w:val="00F87E35"/>
    <w:rsid w:val="00F93254"/>
    <w:rsid w:val="00F9343F"/>
    <w:rsid w:val="00F96BDF"/>
    <w:rsid w:val="00FA463B"/>
    <w:rsid w:val="00FA4DFF"/>
    <w:rsid w:val="00FB441C"/>
    <w:rsid w:val="00FB5753"/>
    <w:rsid w:val="00FB702B"/>
    <w:rsid w:val="00FC3517"/>
    <w:rsid w:val="00FC567B"/>
    <w:rsid w:val="00FC73EA"/>
    <w:rsid w:val="00FC7B94"/>
    <w:rsid w:val="00FF25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275F03EF-4A93-4A2D-AEEF-04C71AC8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EC"/>
    <w:rPr>
      <w:rFonts w:ascii="Times New Roman" w:eastAsia="Times New Roman" w:hAnsi="Times New Roman"/>
      <w:lang w:val="en-GB" w:eastAsia="en-US"/>
    </w:rPr>
  </w:style>
  <w:style w:type="paragraph" w:styleId="Naslov1">
    <w:name w:val="heading 1"/>
    <w:basedOn w:val="Normal"/>
    <w:next w:val="Normal"/>
    <w:link w:val="Naslov1Char"/>
    <w:uiPriority w:val="9"/>
    <w:qFormat/>
    <w:rsid w:val="00DF33FF"/>
    <w:pPr>
      <w:keepNext/>
      <w:spacing w:before="240" w:after="60"/>
      <w:outlineLvl w:val="0"/>
    </w:pPr>
    <w:rPr>
      <w:rFonts w:asciiTheme="majorHAnsi" w:eastAsiaTheme="majorEastAsia" w:hAnsiTheme="majorHAnsi" w:cstheme="majorBidi"/>
      <w:b/>
      <w:bCs/>
      <w:kern w:val="32"/>
      <w:sz w:val="32"/>
      <w:szCs w:val="3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FB441C"/>
    <w:pPr>
      <w:ind w:left="720"/>
      <w:contextualSpacing/>
    </w:pPr>
  </w:style>
  <w:style w:type="table" w:styleId="Koordinatnamreatabele">
    <w:name w:val="Table Grid"/>
    <w:basedOn w:val="Normalnatabela"/>
    <w:rsid w:val="00FB4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azmaka">
    <w:name w:val="No Spacing"/>
    <w:link w:val="BezrazmakaChar"/>
    <w:uiPriority w:val="1"/>
    <w:qFormat/>
    <w:rsid w:val="00E83B36"/>
    <w:rPr>
      <w:rFonts w:ascii="Times New Roman" w:eastAsia="Times New Roman" w:hAnsi="Times New Roman"/>
      <w:lang w:val="en-GB" w:eastAsia="en-US"/>
    </w:rPr>
  </w:style>
  <w:style w:type="paragraph" w:styleId="Tekstubaloniu">
    <w:name w:val="Balloon Text"/>
    <w:basedOn w:val="Normal"/>
    <w:link w:val="TekstubaloniuChar"/>
    <w:uiPriority w:val="99"/>
    <w:semiHidden/>
    <w:unhideWhenUsed/>
    <w:rsid w:val="00374B64"/>
    <w:rPr>
      <w:rFonts w:ascii="Segoe UI" w:hAnsi="Segoe UI" w:cs="Segoe UI"/>
      <w:sz w:val="18"/>
      <w:szCs w:val="18"/>
    </w:rPr>
  </w:style>
  <w:style w:type="character" w:customStyle="1" w:styleId="TekstubaloniuChar">
    <w:name w:val="Tekst u balončiću Char"/>
    <w:link w:val="Tekstubaloniu"/>
    <w:uiPriority w:val="99"/>
    <w:semiHidden/>
    <w:rsid w:val="00374B64"/>
    <w:rPr>
      <w:rFonts w:ascii="Segoe UI" w:eastAsia="Times New Roman" w:hAnsi="Segoe UI" w:cs="Segoe UI"/>
      <w:sz w:val="18"/>
      <w:szCs w:val="18"/>
      <w:lang w:val="en-GB"/>
    </w:rPr>
  </w:style>
  <w:style w:type="paragraph" w:styleId="Zaglavljestranice">
    <w:name w:val="header"/>
    <w:basedOn w:val="Normal"/>
    <w:link w:val="ZaglavljestraniceChar"/>
    <w:uiPriority w:val="99"/>
    <w:unhideWhenUsed/>
    <w:rsid w:val="00E75E9C"/>
    <w:pPr>
      <w:tabs>
        <w:tab w:val="center" w:pos="4536"/>
        <w:tab w:val="right" w:pos="9072"/>
      </w:tabs>
    </w:pPr>
  </w:style>
  <w:style w:type="character" w:customStyle="1" w:styleId="ZaglavljestraniceChar">
    <w:name w:val="Zaglavlje stranice Char"/>
    <w:link w:val="Zaglavljestranice"/>
    <w:uiPriority w:val="99"/>
    <w:rsid w:val="00E75E9C"/>
    <w:rPr>
      <w:rFonts w:ascii="Times New Roman" w:eastAsia="Times New Roman" w:hAnsi="Times New Roman" w:cs="Times New Roman"/>
      <w:sz w:val="20"/>
      <w:szCs w:val="20"/>
      <w:lang w:val="en-GB"/>
    </w:rPr>
  </w:style>
  <w:style w:type="paragraph" w:styleId="Podnojestranice">
    <w:name w:val="footer"/>
    <w:basedOn w:val="Normal"/>
    <w:link w:val="PodnojestraniceChar"/>
    <w:uiPriority w:val="99"/>
    <w:unhideWhenUsed/>
    <w:rsid w:val="00E75E9C"/>
    <w:pPr>
      <w:tabs>
        <w:tab w:val="center" w:pos="4536"/>
        <w:tab w:val="right" w:pos="9072"/>
      </w:tabs>
    </w:pPr>
  </w:style>
  <w:style w:type="character" w:customStyle="1" w:styleId="PodnojestraniceChar">
    <w:name w:val="Podnožje stranice Char"/>
    <w:link w:val="Podnojestranice"/>
    <w:uiPriority w:val="99"/>
    <w:rsid w:val="00E75E9C"/>
    <w:rPr>
      <w:rFonts w:ascii="Times New Roman" w:eastAsia="Times New Roman" w:hAnsi="Times New Roman" w:cs="Times New Roman"/>
      <w:sz w:val="20"/>
      <w:szCs w:val="20"/>
      <w:lang w:val="en-GB"/>
    </w:rPr>
  </w:style>
  <w:style w:type="character" w:customStyle="1" w:styleId="Naslov1Char">
    <w:name w:val="Naslov 1 Char"/>
    <w:basedOn w:val="Podrazumevanifontpasusa"/>
    <w:link w:val="Naslov1"/>
    <w:uiPriority w:val="9"/>
    <w:rsid w:val="00DF33FF"/>
    <w:rPr>
      <w:rFonts w:asciiTheme="majorHAnsi" w:eastAsiaTheme="majorEastAsia" w:hAnsiTheme="majorHAnsi" w:cstheme="majorBidi"/>
      <w:b/>
      <w:bCs/>
      <w:kern w:val="32"/>
      <w:sz w:val="32"/>
      <w:szCs w:val="32"/>
      <w:lang w:val="en-GB" w:eastAsia="en-US"/>
    </w:rPr>
  </w:style>
  <w:style w:type="paragraph" w:styleId="Naslovsadraja">
    <w:name w:val="TOC Heading"/>
    <w:basedOn w:val="Naslov1"/>
    <w:next w:val="Normal"/>
    <w:uiPriority w:val="39"/>
    <w:unhideWhenUsed/>
    <w:qFormat/>
    <w:rsid w:val="00DF33FF"/>
    <w:pPr>
      <w:keepLines/>
      <w:spacing w:after="0" w:line="259" w:lineRule="auto"/>
      <w:outlineLvl w:val="9"/>
    </w:pPr>
    <w:rPr>
      <w:b w:val="0"/>
      <w:bCs w:val="0"/>
      <w:color w:val="2F5496"/>
      <w:kern w:val="0"/>
      <w:lang w:val="sr-Latn-RS" w:eastAsia="sr-Latn-RS"/>
    </w:rPr>
  </w:style>
  <w:style w:type="character" w:customStyle="1" w:styleId="BezrazmakaChar">
    <w:name w:val="Bez razmaka Char"/>
    <w:link w:val="Bezrazmaka"/>
    <w:uiPriority w:val="1"/>
    <w:rsid w:val="00DF33FF"/>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90720">
      <w:bodyDiv w:val="1"/>
      <w:marLeft w:val="0"/>
      <w:marRight w:val="0"/>
      <w:marTop w:val="0"/>
      <w:marBottom w:val="0"/>
      <w:divBdr>
        <w:top w:val="none" w:sz="0" w:space="0" w:color="auto"/>
        <w:left w:val="none" w:sz="0" w:space="0" w:color="auto"/>
        <w:bottom w:val="none" w:sz="0" w:space="0" w:color="auto"/>
        <w:right w:val="none" w:sz="0" w:space="0" w:color="auto"/>
      </w:divBdr>
    </w:div>
    <w:div w:id="1435828411">
      <w:bodyDiv w:val="1"/>
      <w:marLeft w:val="0"/>
      <w:marRight w:val="0"/>
      <w:marTop w:val="0"/>
      <w:marBottom w:val="0"/>
      <w:divBdr>
        <w:top w:val="none" w:sz="0" w:space="0" w:color="auto"/>
        <w:left w:val="none" w:sz="0" w:space="0" w:color="auto"/>
        <w:bottom w:val="none" w:sz="0" w:space="0" w:color="auto"/>
        <w:right w:val="none" w:sz="0" w:space="0" w:color="auto"/>
      </w:divBdr>
    </w:div>
    <w:div w:id="2020034205">
      <w:bodyDiv w:val="1"/>
      <w:marLeft w:val="0"/>
      <w:marRight w:val="0"/>
      <w:marTop w:val="0"/>
      <w:marBottom w:val="0"/>
      <w:divBdr>
        <w:top w:val="none" w:sz="0" w:space="0" w:color="auto"/>
        <w:left w:val="none" w:sz="0" w:space="0" w:color="auto"/>
        <w:bottom w:val="none" w:sz="0" w:space="0" w:color="auto"/>
        <w:right w:val="none" w:sz="0" w:space="0" w:color="auto"/>
      </w:divBdr>
      <w:divsChild>
        <w:div w:id="470834079">
          <w:marLeft w:val="600"/>
          <w:marRight w:val="0"/>
          <w:marTop w:val="75"/>
          <w:marBottom w:val="300"/>
          <w:divBdr>
            <w:top w:val="none" w:sz="0" w:space="0" w:color="auto"/>
            <w:left w:val="none" w:sz="0" w:space="0" w:color="auto"/>
            <w:bottom w:val="none" w:sz="0" w:space="0" w:color="auto"/>
            <w:right w:val="none" w:sz="0" w:space="0" w:color="auto"/>
          </w:divBdr>
          <w:divsChild>
            <w:div w:id="364602671">
              <w:marLeft w:val="0"/>
              <w:marRight w:val="0"/>
              <w:marTop w:val="0"/>
              <w:marBottom w:val="0"/>
              <w:divBdr>
                <w:top w:val="none" w:sz="0" w:space="0" w:color="auto"/>
                <w:left w:val="none" w:sz="0" w:space="0" w:color="auto"/>
                <w:bottom w:val="none" w:sz="0" w:space="0" w:color="auto"/>
                <w:right w:val="none" w:sz="0" w:space="0" w:color="auto"/>
              </w:divBdr>
            </w:div>
            <w:div w:id="13475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BC1F-0735-4E03-882B-6F764E55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2769</TotalTime>
  <Pages>3</Pages>
  <Words>761</Words>
  <Characters>4341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ЈП „КОВИНСКИ  КОМУНАЛАЦ“ КОВИН</vt:lpstr>
      <vt:lpstr>ЈП „КОВИНСКИ  КОМУНАЛАЦ“ КОВИН</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„КОВИНСКИ  КОМУНАЛАЦ“ КОВИН</dc:title>
  <dc:subject/>
  <dc:creator>Marica Jevtović</dc:creator>
  <cp:keywords/>
  <dc:description/>
  <cp:lastModifiedBy>spomenka.milosevic@jpkk.rs</cp:lastModifiedBy>
  <cp:revision>107</cp:revision>
  <cp:lastPrinted>2022-10-12T06:57:00Z</cp:lastPrinted>
  <dcterms:created xsi:type="dcterms:W3CDTF">2017-11-29T07:34:00Z</dcterms:created>
  <dcterms:modified xsi:type="dcterms:W3CDTF">2022-10-12T06:57:00Z</dcterms:modified>
</cp:coreProperties>
</file>